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417D" w:rsidRDefault="00AB417D" w:rsidP="00AB417D">
      <w:pPr>
        <w:overflowPunct w:val="0"/>
        <w:autoSpaceDE w:val="0"/>
        <w:autoSpaceDN w:val="0"/>
        <w:adjustRightInd w:val="0"/>
        <w:ind w:right="-273"/>
        <w:jc w:val="center"/>
      </w:pPr>
      <w:bookmarkStart w:id="0" w:name="_GoBack"/>
      <w:bookmarkEnd w:id="0"/>
      <w:r>
        <w:rPr>
          <w:noProof/>
          <w:lang w:val="en-US"/>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AB417D" w:rsidRDefault="00AB417D" w:rsidP="00AB417D">
      <w:pPr>
        <w:overflowPunct w:val="0"/>
        <w:autoSpaceDE w:val="0"/>
        <w:autoSpaceDN w:val="0"/>
        <w:adjustRightInd w:val="0"/>
        <w:ind w:right="-273"/>
        <w:jc w:val="center"/>
        <w:rPr>
          <w:szCs w:val="20"/>
        </w:rPr>
      </w:pPr>
    </w:p>
    <w:p w:rsidR="00AB417D" w:rsidRDefault="00AB417D" w:rsidP="00AB417D">
      <w:pPr>
        <w:overflowPunct w:val="0"/>
        <w:autoSpaceDE w:val="0"/>
        <w:autoSpaceDN w:val="0"/>
        <w:adjustRightInd w:val="0"/>
        <w:jc w:val="center"/>
        <w:rPr>
          <w:b/>
          <w:szCs w:val="20"/>
        </w:rPr>
      </w:pPr>
      <w:r>
        <w:rPr>
          <w:b/>
        </w:rPr>
        <w:t>ANYKŠČIŲ RAJONO SAVIVALDYBĖS</w:t>
      </w:r>
    </w:p>
    <w:p w:rsidR="00AB417D" w:rsidRDefault="00AB417D" w:rsidP="00AB417D">
      <w:pPr>
        <w:overflowPunct w:val="0"/>
        <w:autoSpaceDE w:val="0"/>
        <w:autoSpaceDN w:val="0"/>
        <w:adjustRightInd w:val="0"/>
        <w:jc w:val="center"/>
        <w:rPr>
          <w:b/>
        </w:rPr>
      </w:pPr>
      <w:r>
        <w:rPr>
          <w:b/>
        </w:rPr>
        <w:t>TARYBA</w:t>
      </w:r>
    </w:p>
    <w:p w:rsidR="00AB417D" w:rsidRDefault="00AB417D" w:rsidP="00AB417D">
      <w:pPr>
        <w:overflowPunct w:val="0"/>
        <w:autoSpaceDE w:val="0"/>
        <w:autoSpaceDN w:val="0"/>
        <w:adjustRightInd w:val="0"/>
        <w:jc w:val="center"/>
        <w:rPr>
          <w:b/>
          <w:szCs w:val="20"/>
        </w:rPr>
      </w:pPr>
    </w:p>
    <w:p w:rsidR="00AB417D" w:rsidRDefault="00B776C4" w:rsidP="00B776C4">
      <w:pPr>
        <w:overflowPunct w:val="0"/>
        <w:autoSpaceDE w:val="0"/>
        <w:autoSpaceDN w:val="0"/>
        <w:adjustRightInd w:val="0"/>
        <w:jc w:val="center"/>
        <w:rPr>
          <w:b/>
        </w:rPr>
      </w:pPr>
      <w:r>
        <w:rPr>
          <w:b/>
        </w:rPr>
        <w:t>SPRENDIMAS</w:t>
      </w:r>
    </w:p>
    <w:p w:rsidR="00AB417D" w:rsidRDefault="00FE08B1" w:rsidP="00AB417D">
      <w:pPr>
        <w:overflowPunct w:val="0"/>
        <w:autoSpaceDE w:val="0"/>
        <w:autoSpaceDN w:val="0"/>
        <w:adjustRightInd w:val="0"/>
        <w:jc w:val="center"/>
        <w:rPr>
          <w:b/>
          <w:szCs w:val="20"/>
        </w:rPr>
      </w:pPr>
      <w:r>
        <w:rPr>
          <w:b/>
          <w:szCs w:val="20"/>
        </w:rPr>
        <w:t>(projektas)</w:t>
      </w:r>
    </w:p>
    <w:p w:rsidR="00FE08B1" w:rsidRDefault="00FE08B1" w:rsidP="00AB417D">
      <w:pPr>
        <w:overflowPunct w:val="0"/>
        <w:autoSpaceDE w:val="0"/>
        <w:autoSpaceDN w:val="0"/>
        <w:adjustRightInd w:val="0"/>
        <w:jc w:val="center"/>
        <w:rPr>
          <w:b/>
          <w:szCs w:val="20"/>
        </w:rPr>
      </w:pPr>
    </w:p>
    <w:p w:rsidR="00AB417D" w:rsidRPr="00767F37" w:rsidRDefault="00AB417D" w:rsidP="00AB417D">
      <w:pPr>
        <w:overflowPunct w:val="0"/>
        <w:autoSpaceDE w:val="0"/>
        <w:autoSpaceDN w:val="0"/>
        <w:adjustRightInd w:val="0"/>
        <w:jc w:val="center"/>
        <w:rPr>
          <w:b/>
          <w:szCs w:val="20"/>
        </w:rPr>
      </w:pPr>
      <w:r w:rsidRPr="00767F37">
        <w:rPr>
          <w:b/>
          <w:caps/>
        </w:rPr>
        <w:fldChar w:fldCharType="begin"/>
      </w:r>
      <w:r w:rsidRPr="00767F37">
        <w:rPr>
          <w:b/>
          <w:caps/>
        </w:rPr>
        <w:instrText xml:space="preserve"> FILLIN "Pavadinimas" \* MERGEFORMAT </w:instrText>
      </w:r>
      <w:r w:rsidRPr="00767F37">
        <w:rPr>
          <w:b/>
          <w:caps/>
        </w:rPr>
        <w:fldChar w:fldCharType="separate"/>
      </w:r>
      <w:r w:rsidRPr="00767F37">
        <w:rPr>
          <w:b/>
          <w:caps/>
        </w:rPr>
        <w:t>DĖl</w:t>
      </w:r>
      <w:r w:rsidR="00767F37" w:rsidRPr="00767F37">
        <w:rPr>
          <w:b/>
          <w:caps/>
        </w:rPr>
        <w:t xml:space="preserve"> su</w:t>
      </w:r>
      <w:r w:rsidRPr="00767F37">
        <w:rPr>
          <w:b/>
          <w:caps/>
        </w:rPr>
        <w:t>t</w:t>
      </w:r>
      <w:r w:rsidR="00BB171B" w:rsidRPr="00767F37">
        <w:rPr>
          <w:b/>
          <w:caps/>
        </w:rPr>
        <w:t>ikimo nurašyti pripažintą</w:t>
      </w:r>
      <w:r w:rsidRPr="00767F37">
        <w:rPr>
          <w:b/>
          <w:caps/>
        </w:rPr>
        <w:t xml:space="preserve"> netinkamu (negalimu) naudoti </w:t>
      </w:r>
      <w:r w:rsidRPr="00767F37">
        <w:rPr>
          <w:b/>
          <w:caps/>
        </w:rPr>
        <w:fldChar w:fldCharType="end"/>
      </w:r>
      <w:r w:rsidRPr="00767F37">
        <w:rPr>
          <w:b/>
          <w:caps/>
        </w:rPr>
        <w:t>turtą</w:t>
      </w:r>
      <w:r w:rsidR="00F170E0" w:rsidRPr="00767F37">
        <w:rPr>
          <w:b/>
          <w:caps/>
        </w:rPr>
        <w:t xml:space="preserve"> </w:t>
      </w:r>
      <w:r w:rsidR="00A91762" w:rsidRPr="00767F37">
        <w:rPr>
          <w:b/>
          <w:caps/>
        </w:rPr>
        <w:t xml:space="preserve"> </w:t>
      </w:r>
      <w:r w:rsidRPr="00767F37">
        <w:rPr>
          <w:b/>
          <w:caps/>
        </w:rPr>
        <w:t xml:space="preserve">  </w:t>
      </w:r>
    </w:p>
    <w:p w:rsidR="00AB417D" w:rsidRDefault="00AB417D" w:rsidP="00AB417D">
      <w:pPr>
        <w:overflowPunct w:val="0"/>
        <w:autoSpaceDE w:val="0"/>
        <w:autoSpaceDN w:val="0"/>
        <w:adjustRightInd w:val="0"/>
        <w:jc w:val="center"/>
        <w:rPr>
          <w:szCs w:val="20"/>
        </w:rPr>
      </w:pPr>
    </w:p>
    <w:p w:rsidR="00AB417D" w:rsidRPr="00A91762" w:rsidRDefault="009662E9" w:rsidP="00A91762">
      <w:pPr>
        <w:overflowPunct w:val="0"/>
        <w:autoSpaceDE w:val="0"/>
        <w:autoSpaceDN w:val="0"/>
        <w:adjustRightInd w:val="0"/>
        <w:jc w:val="center"/>
      </w:pPr>
      <w:fldSimple w:instr=" FILLIN &quot;data&quot; \* MERGEFORMAT ">
        <w:r w:rsidR="000270EE">
          <w:t>2019</w:t>
        </w:r>
        <w:r w:rsidR="00AB417D">
          <w:t xml:space="preserve"> m. </w:t>
        </w:r>
        <w:r w:rsidR="002979F8">
          <w:t>birželio 27</w:t>
        </w:r>
        <w:r w:rsidR="00AB417D">
          <w:t xml:space="preserve"> d.</w:t>
        </w:r>
      </w:fldSimple>
      <w:r w:rsidR="00AB417D">
        <w:t xml:space="preserve"> Nr. 1-T</w:t>
      </w:r>
      <w:r w:rsidR="00395AF7">
        <w:t>-</w:t>
      </w:r>
      <w:r w:rsidR="00CB6AFC">
        <w:t>238</w:t>
      </w:r>
      <w:r w:rsidR="00AB417D">
        <w:fldChar w:fldCharType="begin"/>
      </w:r>
      <w:r w:rsidR="00AB417D">
        <w:instrText xml:space="preserve"> FILLIN "indeksas" \* MERGEFORMAT </w:instrText>
      </w:r>
      <w:r w:rsidR="00AB417D">
        <w:fldChar w:fldCharType="end"/>
      </w:r>
    </w:p>
    <w:p w:rsidR="00AB417D" w:rsidRDefault="00AB417D" w:rsidP="00AB417D">
      <w:pPr>
        <w:overflowPunct w:val="0"/>
        <w:autoSpaceDE w:val="0"/>
        <w:autoSpaceDN w:val="0"/>
        <w:adjustRightInd w:val="0"/>
        <w:jc w:val="center"/>
        <w:rPr>
          <w:b/>
          <w:szCs w:val="20"/>
        </w:rPr>
      </w:pPr>
      <w:r>
        <w:t>Anykščiai</w:t>
      </w:r>
    </w:p>
    <w:p w:rsidR="00AB417D" w:rsidRDefault="00AB417D" w:rsidP="00AB417D">
      <w:pPr>
        <w:pStyle w:val="Pagrindinistekstas"/>
        <w:rPr>
          <w:bCs w:val="0"/>
        </w:rPr>
      </w:pPr>
    </w:p>
    <w:p w:rsidR="00DB0D89" w:rsidRDefault="00AB417D" w:rsidP="002A4772">
      <w:pPr>
        <w:spacing w:line="360" w:lineRule="auto"/>
        <w:jc w:val="both"/>
      </w:pPr>
      <w:r>
        <w:t xml:space="preserve">          Vadovaudamasi Lietuvos Respublikos vietos savivaldos įs</w:t>
      </w:r>
      <w:r w:rsidR="00D8298E">
        <w:t>tatymo 16 straipsnio 2 dalies</w:t>
      </w:r>
      <w:r w:rsidR="00E67FDA">
        <w:t xml:space="preserve"> 26</w:t>
      </w:r>
      <w:r w:rsidR="00F170E0">
        <w:t xml:space="preserve"> punktu</w:t>
      </w:r>
      <w:r>
        <w:t xml:space="preserve">, Lietuvos Respublikos valstybės ir savivaldybių turto valdymo, naudojimo ir disponavimo juo įstatymo </w:t>
      </w:r>
      <w:r w:rsidR="00BB171B">
        <w:t>27 straipsnio</w:t>
      </w:r>
      <w:r w:rsidR="00193214">
        <w:t xml:space="preserve"> </w:t>
      </w:r>
      <w:r>
        <w:t>2 dalimi, Pripažinto nereikalingu arba netinkamu (negalimu) naudoti valstybės ir savivaldybių turto nurašymo, išardymo ir likvidavimo tvarkos aprašo, patvirtinto Lietuvos Respublikos Vyriausybės 2001 m. s</w:t>
      </w:r>
      <w:r w:rsidR="00E22152">
        <w:t>palio 19 d. nutarimu Nr. 1250 „</w:t>
      </w:r>
      <w:r>
        <w:t>Dėl pripažinto nereikalingu arba netinkamu (negalimu) naudoti valstybės ir savivaldybių turto nurašymo, išardymo ir likvidavimo tvarkos aprašo patvirtinimo“,</w:t>
      </w:r>
      <w:r w:rsidR="002E39A6">
        <w:t xml:space="preserve"> 13.1.1 ir</w:t>
      </w:r>
      <w:r w:rsidR="00F170E0">
        <w:t xml:space="preserve"> </w:t>
      </w:r>
      <w:r w:rsidR="00DE769B">
        <w:t>13.2</w:t>
      </w:r>
      <w:r w:rsidR="002E39A6">
        <w:t xml:space="preserve"> papunkčiais</w:t>
      </w:r>
      <w:r>
        <w:t>, Pripažinto nereikalingu arba netinkamu (negalimu) naudoti Anykščių rajono savivaldybei nuosavybės teise priklausančio savivaldybės įmonių ir įstaigų patikėjimo teise valdomo turto nurašymo, išardymo ir likvidavimo tvarkos aprašo, patvirtinto Anykščių rajono savivaldybės tarybos 2015 m. vasari</w:t>
      </w:r>
      <w:r w:rsidR="00E22152">
        <w:t>o 26 d. sprendimu Nr. 1-TS-83 „</w:t>
      </w:r>
      <w:r>
        <w:t>Dėl pripažinto nereikalingu arba netinkamu (negalimu) naudoti Anykščių rajono savivaldybei nuosavybės teise priklausančio, savivaldybės įstaigų ir įmonių patikėjimo teise valdomo turto nurašymo, išardymo ir likvidavimo tvarkos aprašo patvirtinimo“, 3 punktu bei</w:t>
      </w:r>
      <w:r w:rsidR="001347A6">
        <w:t xml:space="preserve"> atsižvelgdama</w:t>
      </w:r>
      <w:r w:rsidR="00FE08B1">
        <w:t xml:space="preserve"> į</w:t>
      </w:r>
      <w:r w:rsidR="00384F92">
        <w:t xml:space="preserve"> biudžetin</w:t>
      </w:r>
      <w:r w:rsidR="002979F8">
        <w:t>ės įstaigos Anykščių Antano Baranausko pagrindinės mokyklos direktoriaus 2019 m. birželio 4 d. įsakymą Nr. V-108 „Dėl ilgalaikio materialaus turto nurašymo</w:t>
      </w:r>
      <w:r w:rsidR="00ED642E">
        <w:t>“,</w:t>
      </w:r>
      <w:r w:rsidR="00384F92">
        <w:t xml:space="preserve"> biudžetinės įsta</w:t>
      </w:r>
      <w:r w:rsidR="00AA2358">
        <w:t>igos Anykščių lopšelio-darželio „Žilvitis“ direktoriaus 2019 m. gegužės 31 d. įsakymą Nr. V-14 „Dėl nereikalingo arba netinkamo (negalimo) naudoti ilgalaikio materialiojo turto nurašymo</w:t>
      </w:r>
      <w:r w:rsidR="00384F92">
        <w:t xml:space="preserve">“, </w:t>
      </w:r>
      <w:r w:rsidR="00AA2358">
        <w:t>Anykščių Antano Baranausko pagrindinės mokyklos 2019 m. birželio 4 d. prašymą Nr. S-232 „Dėl ilgalaikio materialaus</w:t>
      </w:r>
      <w:r w:rsidR="00CF7579">
        <w:t xml:space="preserve"> turto nurašymo“</w:t>
      </w:r>
      <w:r w:rsidR="00677B8F">
        <w:t>,</w:t>
      </w:r>
      <w:r w:rsidR="00AA2358">
        <w:t xml:space="preserve"> Anykščių lopšelio-darželio „Žilvitis“</w:t>
      </w:r>
      <w:r w:rsidR="00C16CBE">
        <w:t xml:space="preserve"> 2019 m. gegužės 31 d. prašymą Nr. S-62 „Dėl netinkamo (negalimo) naudoti ilgalaikio materialiojo turto nurašymo“</w:t>
      </w:r>
      <w:r w:rsidR="00384F92">
        <w:t>,</w:t>
      </w:r>
      <w:r w:rsidR="00E22152">
        <w:t xml:space="preserve"> </w:t>
      </w:r>
      <w:r>
        <w:t>Anykščių rajono savivaldybės taryba</w:t>
      </w:r>
      <w:r w:rsidR="00C16CBE">
        <w:t xml:space="preserve"> </w:t>
      </w:r>
      <w:r w:rsidR="00DB0D89">
        <w:t>n</w:t>
      </w:r>
      <w:r>
        <w:t xml:space="preserve"> u s p r e n d ž i </w:t>
      </w:r>
      <w:r w:rsidR="008A2FEF">
        <w:t>a</w:t>
      </w:r>
      <w:r w:rsidR="00DB0D89">
        <w:t>:</w:t>
      </w:r>
    </w:p>
    <w:p w:rsidR="00D30502" w:rsidRDefault="00F2501D" w:rsidP="00CF7579">
      <w:pPr>
        <w:pStyle w:val="Sraopastraipa"/>
        <w:numPr>
          <w:ilvl w:val="0"/>
          <w:numId w:val="9"/>
        </w:numPr>
        <w:spacing w:line="360" w:lineRule="auto"/>
        <w:jc w:val="both"/>
      </w:pPr>
      <w:r>
        <w:t xml:space="preserve">Sutikti nurašyti </w:t>
      </w:r>
      <w:r w:rsidR="00C94217">
        <w:t>Anykščių rajono</w:t>
      </w:r>
      <w:r>
        <w:t xml:space="preserve"> savivaldybe</w:t>
      </w:r>
      <w:r w:rsidR="006E61CB">
        <w:t>i nuosavybės teise priklausantį</w:t>
      </w:r>
      <w:r w:rsidR="00CF7579">
        <w:t>:</w:t>
      </w:r>
    </w:p>
    <w:p w:rsidR="00D11AF9" w:rsidRDefault="00E54794" w:rsidP="00A80281">
      <w:pPr>
        <w:spacing w:line="360" w:lineRule="auto"/>
        <w:jc w:val="both"/>
      </w:pPr>
      <w:r>
        <w:lastRenderedPageBreak/>
        <w:t xml:space="preserve">            1.1.</w:t>
      </w:r>
      <w:r w:rsidR="00B31EF2">
        <w:t>b</w:t>
      </w:r>
      <w:r w:rsidR="00CF7579">
        <w:t>iudžetinės įstaigos</w:t>
      </w:r>
      <w:r w:rsidR="008F741C">
        <w:t xml:space="preserve"> Anykščių Antano Baranausko pagrindinės mokyklos</w:t>
      </w:r>
      <w:r w:rsidR="00CF7579">
        <w:t xml:space="preserve"> (</w:t>
      </w:r>
      <w:r w:rsidR="00ED642E">
        <w:t>kodas</w:t>
      </w:r>
      <w:r w:rsidR="008F741C">
        <w:t>190047449, S. Nėries</w:t>
      </w:r>
      <w:r w:rsidR="00B31EF2">
        <w:t xml:space="preserve"> g. </w:t>
      </w:r>
      <w:r w:rsidR="008F741C">
        <w:t>5</w:t>
      </w:r>
      <w:r w:rsidR="00B31EF2">
        <w:t>,</w:t>
      </w:r>
      <w:r w:rsidR="00ED642E">
        <w:t xml:space="preserve"> </w:t>
      </w:r>
      <w:r w:rsidR="008F741C">
        <w:t>Anykščių m</w:t>
      </w:r>
      <w:r w:rsidR="00B31EF2">
        <w:t xml:space="preserve">.) </w:t>
      </w:r>
      <w:r w:rsidR="00672FCB">
        <w:t>patikėjimo teise valdomą</w:t>
      </w:r>
      <w:r w:rsidR="00BA643E">
        <w:t xml:space="preserve"> pripažintą netinkamu (negalimu) naudoti,</w:t>
      </w:r>
      <w:r w:rsidR="00672FCB">
        <w:t xml:space="preserve"> ilgalaikį materialųjį turtą</w:t>
      </w:r>
      <w:r w:rsidR="00D30502">
        <w:t xml:space="preserve"> (</w:t>
      </w:r>
      <w:r w:rsidR="00B31EF2">
        <w:t>1priedas);</w:t>
      </w:r>
    </w:p>
    <w:p w:rsidR="00ED642E" w:rsidRDefault="00ED642E" w:rsidP="00A80281">
      <w:pPr>
        <w:spacing w:line="360" w:lineRule="auto"/>
        <w:jc w:val="both"/>
      </w:pPr>
      <w:r>
        <w:t xml:space="preserve">           1.2. biudžetinės į</w:t>
      </w:r>
      <w:r w:rsidR="008F741C">
        <w:t>staigos Anykščių lopšelio-darželio „Žilvitis“</w:t>
      </w:r>
      <w:r w:rsidR="00CB6AFC">
        <w:t xml:space="preserve"> (kodas 190024112, Muziejaus g. 20</w:t>
      </w:r>
      <w:r>
        <w:t>, Anykščių m.) patikėjimo teise valdomą pripažintą netinkamu (negalimu) naudoti,</w:t>
      </w:r>
      <w:r w:rsidR="0046234C">
        <w:t xml:space="preserve"> ilgalaikį</w:t>
      </w:r>
      <w:r w:rsidR="00E10364">
        <w:t xml:space="preserve"> turtą (2 priedas).</w:t>
      </w:r>
    </w:p>
    <w:p w:rsidR="00AA5431" w:rsidRDefault="00D30502" w:rsidP="00D30502">
      <w:pPr>
        <w:spacing w:line="360" w:lineRule="auto"/>
        <w:jc w:val="both"/>
      </w:pPr>
      <w:r>
        <w:t xml:space="preserve">           </w:t>
      </w:r>
      <w:r w:rsidR="000E03C0">
        <w:t>2</w:t>
      </w:r>
      <w:r w:rsidR="00DB0D89">
        <w:t>.</w:t>
      </w:r>
      <w:r w:rsidR="006E3114">
        <w:t xml:space="preserve"> </w:t>
      </w:r>
      <w:r w:rsidR="00395AF7">
        <w:t>Pavesti</w:t>
      </w:r>
      <w:r w:rsidR="00BF2481">
        <w:t xml:space="preserve"> biudžetinių įstaigų vadovams</w:t>
      </w:r>
      <w:r w:rsidR="006423BB">
        <w:t xml:space="preserve"> organizuoti</w:t>
      </w:r>
      <w:r w:rsidR="00DA48C2">
        <w:t xml:space="preserve"> </w:t>
      </w:r>
      <w:r w:rsidR="00DB0D89">
        <w:t>šio sprendimo 1</w:t>
      </w:r>
      <w:r w:rsidR="00F20FFB">
        <w:t xml:space="preserve"> </w:t>
      </w:r>
      <w:r w:rsidR="006E61CB">
        <w:t>punkt</w:t>
      </w:r>
      <w:r w:rsidR="00767F37">
        <w:t>e</w:t>
      </w:r>
      <w:r w:rsidR="00F2501D">
        <w:t xml:space="preserve"> </w:t>
      </w:r>
      <w:r w:rsidR="002E39A6">
        <w:t>nurodyto turto nurašymą</w:t>
      </w:r>
      <w:r w:rsidR="008A0720">
        <w:t xml:space="preserve"> </w:t>
      </w:r>
      <w:r w:rsidR="00DB0D89">
        <w:t>teisės</w:t>
      </w:r>
      <w:r w:rsidR="00DA48C2">
        <w:t xml:space="preserve"> </w:t>
      </w:r>
      <w:r w:rsidR="000E03C0">
        <w:t>aktų nustatyta tvarka.</w:t>
      </w:r>
    </w:p>
    <w:p w:rsidR="00AB417D" w:rsidRDefault="00AB417D" w:rsidP="00AB417D">
      <w:pPr>
        <w:pStyle w:val="Pagrindinistekstas"/>
        <w:spacing w:line="360" w:lineRule="auto"/>
      </w:pPr>
      <w:r>
        <w:t xml:space="preserve">           Ši</w:t>
      </w:r>
      <w:r w:rsidR="008A0720">
        <w:t xml:space="preserve">s sprendimas gali būti skundžiamas bendrosios kompetencijos </w:t>
      </w:r>
      <w:r w:rsidR="00013C8C">
        <w:t>teismui Lietuvos R</w:t>
      </w:r>
      <w:r w:rsidR="008A0720">
        <w:t>espublikos civilinio proceso kodekso nustatyta tvarka</w:t>
      </w:r>
      <w:r>
        <w:t>.</w:t>
      </w:r>
    </w:p>
    <w:p w:rsidR="00DB0D89" w:rsidRDefault="00DB0D89" w:rsidP="00AB417D">
      <w:pPr>
        <w:pStyle w:val="Pagrindinistekstas"/>
        <w:spacing w:line="360" w:lineRule="auto"/>
      </w:pPr>
    </w:p>
    <w:p w:rsidR="00EF2465" w:rsidRDefault="00D30502" w:rsidP="00EF2465">
      <w:pPr>
        <w:pStyle w:val="Pagrindinistekstas"/>
        <w:spacing w:line="360" w:lineRule="auto"/>
      </w:pPr>
      <w:r>
        <w:t xml:space="preserve">Meras                                    </w:t>
      </w:r>
      <w:r w:rsidR="00EF2465">
        <w:t xml:space="preserve">                                </w:t>
      </w:r>
      <w:r w:rsidR="00BD5C44">
        <w:t xml:space="preserve">                       </w:t>
      </w:r>
      <w:r w:rsidR="00EF2465">
        <w:t xml:space="preserve">                   Sigutis Obelevičius                                                                                                                </w:t>
      </w:r>
    </w:p>
    <w:p w:rsidR="00203D53" w:rsidRDefault="00203D53" w:rsidP="00FE27BC">
      <w:pPr>
        <w:pStyle w:val="Pagrindinistekstas"/>
        <w:spacing w:line="360" w:lineRule="auto"/>
      </w:pPr>
    </w:p>
    <w:p w:rsidR="00F303BA" w:rsidRDefault="00F303BA" w:rsidP="00FE27BC">
      <w:pPr>
        <w:pStyle w:val="Pagrindinistekstas"/>
        <w:spacing w:line="360" w:lineRule="auto"/>
      </w:pPr>
    </w:p>
    <w:p w:rsidR="00F303BA" w:rsidRDefault="00F303BA" w:rsidP="00FE27BC">
      <w:pPr>
        <w:pStyle w:val="Pagrindinistekstas"/>
        <w:spacing w:line="360" w:lineRule="auto"/>
      </w:pPr>
    </w:p>
    <w:p w:rsidR="00767F37" w:rsidRDefault="00767F37" w:rsidP="00FE27BC">
      <w:pPr>
        <w:pStyle w:val="Pagrindinistekstas"/>
        <w:spacing w:line="360" w:lineRule="auto"/>
      </w:pPr>
    </w:p>
    <w:p w:rsidR="00767F37" w:rsidRDefault="00767F37" w:rsidP="00FE27BC">
      <w:pPr>
        <w:pStyle w:val="Pagrindinistekstas"/>
        <w:spacing w:line="360" w:lineRule="auto"/>
      </w:pPr>
    </w:p>
    <w:p w:rsidR="00767F37" w:rsidRDefault="00767F37" w:rsidP="00FE27BC">
      <w:pPr>
        <w:pStyle w:val="Pagrindinistekstas"/>
        <w:spacing w:line="360" w:lineRule="auto"/>
      </w:pPr>
    </w:p>
    <w:p w:rsidR="00C41290" w:rsidRDefault="00C41290" w:rsidP="00FE27BC">
      <w:pPr>
        <w:pStyle w:val="Pagrindinistekstas"/>
        <w:spacing w:line="360" w:lineRule="auto"/>
      </w:pPr>
    </w:p>
    <w:p w:rsidR="00C41290" w:rsidRDefault="00C41290" w:rsidP="00FE27BC">
      <w:pPr>
        <w:pStyle w:val="Pagrindinistekstas"/>
        <w:spacing w:line="360" w:lineRule="auto"/>
      </w:pPr>
    </w:p>
    <w:p w:rsidR="00C41290" w:rsidRDefault="00C41290" w:rsidP="00FE27BC">
      <w:pPr>
        <w:pStyle w:val="Pagrindinistekstas"/>
        <w:spacing w:line="360" w:lineRule="auto"/>
      </w:pPr>
    </w:p>
    <w:p w:rsidR="00C41290" w:rsidRDefault="00C41290" w:rsidP="00FE27BC">
      <w:pPr>
        <w:pStyle w:val="Pagrindinistekstas"/>
        <w:spacing w:line="360" w:lineRule="auto"/>
      </w:pPr>
    </w:p>
    <w:p w:rsidR="00C41290" w:rsidRDefault="00C41290" w:rsidP="00FE27BC">
      <w:pPr>
        <w:pStyle w:val="Pagrindinistekstas"/>
        <w:spacing w:line="360" w:lineRule="auto"/>
      </w:pPr>
    </w:p>
    <w:p w:rsidR="00767F37" w:rsidRDefault="00767F37" w:rsidP="00FE27BC">
      <w:pPr>
        <w:pStyle w:val="Pagrindinistekstas"/>
        <w:spacing w:line="360" w:lineRule="auto"/>
      </w:pPr>
    </w:p>
    <w:p w:rsidR="00F303BA" w:rsidRPr="00FE27BC" w:rsidRDefault="00F303BA" w:rsidP="00FE27BC">
      <w:pPr>
        <w:pStyle w:val="Pagrindinistekstas"/>
        <w:spacing w:line="360" w:lineRule="auto"/>
      </w:pPr>
    </w:p>
    <w:tbl>
      <w:tblPr>
        <w:tblW w:w="0" w:type="auto"/>
        <w:tblLook w:val="01E0" w:firstRow="1" w:lastRow="1" w:firstColumn="1" w:lastColumn="1" w:noHBand="0" w:noVBand="0"/>
      </w:tblPr>
      <w:tblGrid>
        <w:gridCol w:w="3284"/>
        <w:gridCol w:w="3285"/>
        <w:gridCol w:w="3285"/>
      </w:tblGrid>
      <w:tr w:rsidR="00000AD2" w:rsidTr="00254F47">
        <w:tc>
          <w:tcPr>
            <w:tcW w:w="3284" w:type="dxa"/>
          </w:tcPr>
          <w:p w:rsidR="00000AD2" w:rsidRPr="007E1143" w:rsidRDefault="00000AD2" w:rsidP="00254F47">
            <w:pPr>
              <w:overflowPunct w:val="0"/>
              <w:autoSpaceDE w:val="0"/>
              <w:autoSpaceDN w:val="0"/>
              <w:adjustRightInd w:val="0"/>
            </w:pPr>
          </w:p>
          <w:p w:rsidR="00000AD2" w:rsidRPr="007E1143" w:rsidRDefault="00CB6AFC" w:rsidP="00254F47">
            <w:pPr>
              <w:overflowPunct w:val="0"/>
              <w:autoSpaceDE w:val="0"/>
              <w:autoSpaceDN w:val="0"/>
              <w:adjustRightInd w:val="0"/>
            </w:pPr>
            <w:r>
              <w:t xml:space="preserve">Ligita </w:t>
            </w:r>
            <w:proofErr w:type="spellStart"/>
            <w:r>
              <w:t>Kuliešaitė</w:t>
            </w:r>
            <w:proofErr w:type="spellEnd"/>
          </w:p>
          <w:p w:rsidR="00000AD2" w:rsidRPr="007E1143" w:rsidRDefault="00CB6AFC" w:rsidP="00254F47">
            <w:pPr>
              <w:overflowPunct w:val="0"/>
              <w:autoSpaceDE w:val="0"/>
              <w:autoSpaceDN w:val="0"/>
              <w:adjustRightInd w:val="0"/>
            </w:pPr>
            <w:r>
              <w:t>2019-05</w:t>
            </w:r>
            <w:r w:rsidR="00395AF7" w:rsidRPr="007E1143">
              <w:t>-</w:t>
            </w:r>
          </w:p>
        </w:tc>
        <w:tc>
          <w:tcPr>
            <w:tcW w:w="3285" w:type="dxa"/>
          </w:tcPr>
          <w:p w:rsidR="00000AD2" w:rsidRDefault="00000AD2" w:rsidP="00254F47">
            <w:pPr>
              <w:overflowPunct w:val="0"/>
              <w:autoSpaceDE w:val="0"/>
              <w:autoSpaceDN w:val="0"/>
              <w:adjustRightInd w:val="0"/>
            </w:pPr>
          </w:p>
          <w:p w:rsidR="006E61CB" w:rsidRDefault="00672FCB" w:rsidP="006E61CB">
            <w:pPr>
              <w:overflowPunct w:val="0"/>
              <w:autoSpaceDE w:val="0"/>
              <w:autoSpaceDN w:val="0"/>
              <w:adjustRightInd w:val="0"/>
            </w:pPr>
            <w:r>
              <w:t>Sigita Mačytė-Šulskienė</w:t>
            </w:r>
          </w:p>
          <w:p w:rsidR="00000AD2" w:rsidRDefault="00CB6AFC" w:rsidP="006E61CB">
            <w:pPr>
              <w:overflowPunct w:val="0"/>
              <w:autoSpaceDE w:val="0"/>
              <w:autoSpaceDN w:val="0"/>
              <w:adjustRightInd w:val="0"/>
            </w:pPr>
            <w:r>
              <w:t>2019-06</w:t>
            </w:r>
            <w:r w:rsidR="006E61CB">
              <w:t>-</w:t>
            </w:r>
          </w:p>
        </w:tc>
        <w:tc>
          <w:tcPr>
            <w:tcW w:w="3285" w:type="dxa"/>
          </w:tcPr>
          <w:p w:rsidR="002E7B3B" w:rsidRDefault="002E7B3B" w:rsidP="00254F47">
            <w:pPr>
              <w:overflowPunct w:val="0"/>
              <w:autoSpaceDE w:val="0"/>
              <w:autoSpaceDN w:val="0"/>
              <w:adjustRightInd w:val="0"/>
            </w:pPr>
          </w:p>
          <w:p w:rsidR="00000AD2" w:rsidRDefault="00B5143F" w:rsidP="00254F47">
            <w:pPr>
              <w:overflowPunct w:val="0"/>
              <w:autoSpaceDE w:val="0"/>
              <w:autoSpaceDN w:val="0"/>
              <w:adjustRightInd w:val="0"/>
            </w:pPr>
            <w:r>
              <w:t>Ieva Katinienė</w:t>
            </w:r>
            <w:r w:rsidR="00BD5C44">
              <w:t xml:space="preserve">   </w:t>
            </w:r>
            <w:r w:rsidR="002E7B3B">
              <w:t xml:space="preserve"> </w:t>
            </w:r>
          </w:p>
          <w:p w:rsidR="002E7B3B" w:rsidRDefault="00CB6AFC" w:rsidP="00254F47">
            <w:pPr>
              <w:overflowPunct w:val="0"/>
              <w:autoSpaceDE w:val="0"/>
              <w:autoSpaceDN w:val="0"/>
              <w:adjustRightInd w:val="0"/>
            </w:pPr>
            <w:r>
              <w:t xml:space="preserve"> 2019-06</w:t>
            </w:r>
            <w:r w:rsidR="00BD5C44">
              <w:t xml:space="preserve">-                 </w:t>
            </w:r>
          </w:p>
          <w:p w:rsidR="00000AD2" w:rsidRDefault="002E7B3B" w:rsidP="00254F47">
            <w:pPr>
              <w:overflowPunct w:val="0"/>
              <w:autoSpaceDE w:val="0"/>
              <w:autoSpaceDN w:val="0"/>
              <w:adjustRightInd w:val="0"/>
            </w:pPr>
            <w:r>
              <w:t xml:space="preserve">         </w:t>
            </w:r>
            <w:r w:rsidR="00BD5C44">
              <w:t xml:space="preserve">                    </w:t>
            </w:r>
          </w:p>
        </w:tc>
      </w:tr>
      <w:tr w:rsidR="00000AD2" w:rsidTr="00254F47">
        <w:tc>
          <w:tcPr>
            <w:tcW w:w="3284" w:type="dxa"/>
          </w:tcPr>
          <w:p w:rsidR="00672FCB" w:rsidRDefault="00CB6AFC" w:rsidP="00FE27BC">
            <w:pPr>
              <w:overflowPunct w:val="0"/>
              <w:autoSpaceDE w:val="0"/>
              <w:autoSpaceDN w:val="0"/>
              <w:adjustRightInd w:val="0"/>
            </w:pPr>
            <w:r>
              <w:t xml:space="preserve">Violeta </w:t>
            </w:r>
            <w:proofErr w:type="spellStart"/>
            <w:r>
              <w:t>Juciuvienė</w:t>
            </w:r>
            <w:proofErr w:type="spellEnd"/>
          </w:p>
          <w:p w:rsidR="00CB6AFC" w:rsidRDefault="00CB6AFC" w:rsidP="00FE27BC">
            <w:pPr>
              <w:overflowPunct w:val="0"/>
              <w:autoSpaceDE w:val="0"/>
              <w:autoSpaceDN w:val="0"/>
              <w:adjustRightInd w:val="0"/>
            </w:pPr>
            <w:r>
              <w:t>2019-06-</w:t>
            </w:r>
          </w:p>
          <w:p w:rsidR="00CB6AFC" w:rsidRDefault="00CB6AFC" w:rsidP="00FE27BC">
            <w:pPr>
              <w:overflowPunct w:val="0"/>
              <w:autoSpaceDE w:val="0"/>
              <w:autoSpaceDN w:val="0"/>
              <w:adjustRightInd w:val="0"/>
            </w:pPr>
          </w:p>
          <w:p w:rsidR="00CB6AFC" w:rsidRPr="007E1143" w:rsidRDefault="00CB6AFC" w:rsidP="00FE27BC">
            <w:pPr>
              <w:overflowPunct w:val="0"/>
              <w:autoSpaceDE w:val="0"/>
              <w:autoSpaceDN w:val="0"/>
              <w:adjustRightInd w:val="0"/>
            </w:pPr>
          </w:p>
          <w:p w:rsidR="00FE27BC" w:rsidRPr="007E1143" w:rsidRDefault="00FE27BC" w:rsidP="00FE27BC">
            <w:pPr>
              <w:overflowPunct w:val="0"/>
              <w:autoSpaceDE w:val="0"/>
              <w:autoSpaceDN w:val="0"/>
              <w:adjustRightInd w:val="0"/>
            </w:pPr>
            <w:r w:rsidRPr="007E1143">
              <w:t xml:space="preserve">Parengė: A. Savickienė </w:t>
            </w:r>
          </w:p>
          <w:p w:rsidR="00FE27BC" w:rsidRPr="007E1143" w:rsidRDefault="00CB6AFC" w:rsidP="00FE27BC">
            <w:pPr>
              <w:overflowPunct w:val="0"/>
              <w:autoSpaceDE w:val="0"/>
              <w:autoSpaceDN w:val="0"/>
              <w:adjustRightInd w:val="0"/>
            </w:pPr>
            <w:r>
              <w:t>2019-06-</w:t>
            </w:r>
          </w:p>
        </w:tc>
        <w:tc>
          <w:tcPr>
            <w:tcW w:w="3285" w:type="dxa"/>
          </w:tcPr>
          <w:p w:rsidR="00000AD2" w:rsidRDefault="00000AD2" w:rsidP="00254F47">
            <w:pPr>
              <w:overflowPunct w:val="0"/>
              <w:autoSpaceDE w:val="0"/>
              <w:autoSpaceDN w:val="0"/>
              <w:adjustRightInd w:val="0"/>
            </w:pPr>
          </w:p>
          <w:p w:rsidR="00000AD2" w:rsidRDefault="00000AD2" w:rsidP="00254F47">
            <w:pPr>
              <w:overflowPunct w:val="0"/>
              <w:autoSpaceDE w:val="0"/>
              <w:autoSpaceDN w:val="0"/>
              <w:adjustRightInd w:val="0"/>
            </w:pPr>
          </w:p>
        </w:tc>
        <w:tc>
          <w:tcPr>
            <w:tcW w:w="3285" w:type="dxa"/>
          </w:tcPr>
          <w:p w:rsidR="00000AD2" w:rsidRDefault="00000AD2" w:rsidP="00254F47">
            <w:pPr>
              <w:overflowPunct w:val="0"/>
              <w:autoSpaceDE w:val="0"/>
              <w:autoSpaceDN w:val="0"/>
              <w:adjustRightInd w:val="0"/>
            </w:pPr>
          </w:p>
        </w:tc>
      </w:tr>
      <w:tr w:rsidR="00000AD2" w:rsidTr="00254F47">
        <w:tc>
          <w:tcPr>
            <w:tcW w:w="3284" w:type="dxa"/>
          </w:tcPr>
          <w:p w:rsidR="00000AD2" w:rsidRPr="007E1143" w:rsidRDefault="00000AD2" w:rsidP="00254F47">
            <w:pPr>
              <w:overflowPunct w:val="0"/>
              <w:autoSpaceDE w:val="0"/>
              <w:autoSpaceDN w:val="0"/>
              <w:adjustRightInd w:val="0"/>
              <w:rPr>
                <w:color w:val="FF0000"/>
              </w:rPr>
            </w:pPr>
          </w:p>
        </w:tc>
        <w:tc>
          <w:tcPr>
            <w:tcW w:w="3285" w:type="dxa"/>
          </w:tcPr>
          <w:p w:rsidR="00000AD2" w:rsidRDefault="00000AD2" w:rsidP="00254F47">
            <w:pPr>
              <w:overflowPunct w:val="0"/>
              <w:autoSpaceDE w:val="0"/>
              <w:autoSpaceDN w:val="0"/>
              <w:adjustRightInd w:val="0"/>
            </w:pPr>
          </w:p>
        </w:tc>
        <w:tc>
          <w:tcPr>
            <w:tcW w:w="3285" w:type="dxa"/>
          </w:tcPr>
          <w:p w:rsidR="00000AD2" w:rsidRDefault="00000AD2" w:rsidP="00254F47">
            <w:pPr>
              <w:overflowPunct w:val="0"/>
              <w:autoSpaceDE w:val="0"/>
              <w:autoSpaceDN w:val="0"/>
              <w:adjustRightInd w:val="0"/>
            </w:pPr>
          </w:p>
        </w:tc>
      </w:tr>
    </w:tbl>
    <w:p w:rsidR="00066D6F" w:rsidRDefault="00066D6F" w:rsidP="00066D6F">
      <w:r>
        <w:lastRenderedPageBreak/>
        <w:t xml:space="preserve">                     </w:t>
      </w:r>
      <w:r w:rsidR="002E39A6">
        <w:t xml:space="preserve">                              </w:t>
      </w:r>
      <w:r>
        <w:t xml:space="preserve">                         </w:t>
      </w:r>
    </w:p>
    <w:p w:rsidR="00066D6F" w:rsidRDefault="00066D6F" w:rsidP="00066D6F">
      <w:r>
        <w:t xml:space="preserve">                                                         </w:t>
      </w:r>
      <w:r w:rsidR="00D30502">
        <w:t xml:space="preserve">                      </w:t>
      </w:r>
      <w:r>
        <w:t>Anykščių rajono savivaldybės tarybos</w:t>
      </w:r>
    </w:p>
    <w:p w:rsidR="00066D6F" w:rsidRDefault="00066D6F" w:rsidP="00066D6F">
      <w:r>
        <w:t xml:space="preserve">                                                            </w:t>
      </w:r>
      <w:r w:rsidR="00734D80">
        <w:t xml:space="preserve">           </w:t>
      </w:r>
      <w:r w:rsidR="00CB6AFC">
        <w:t xml:space="preserve">        2019 m. birželio 27</w:t>
      </w:r>
      <w:r>
        <w:t xml:space="preserve"> d. sprendimo Nr. 1-T-</w:t>
      </w:r>
      <w:r w:rsidR="00C852FF">
        <w:t>238</w:t>
      </w:r>
    </w:p>
    <w:p w:rsidR="00066D6F" w:rsidRPr="00BE1EC3" w:rsidRDefault="00066D6F" w:rsidP="00066D6F">
      <w:r>
        <w:t xml:space="preserve">                                                          </w:t>
      </w:r>
      <w:r w:rsidR="00D30502">
        <w:t xml:space="preserve">                     </w:t>
      </w:r>
      <w:r w:rsidR="00B31EF2">
        <w:t xml:space="preserve">1 </w:t>
      </w:r>
      <w:r w:rsidR="00436C07">
        <w:t>p</w:t>
      </w:r>
      <w:r>
        <w:t>riedas</w:t>
      </w:r>
    </w:p>
    <w:p w:rsidR="00066D6F" w:rsidRDefault="00066D6F" w:rsidP="00066D6F">
      <w:pPr>
        <w:rPr>
          <w:b/>
        </w:rPr>
      </w:pPr>
    </w:p>
    <w:p w:rsidR="00066D6F" w:rsidRPr="00963CA3" w:rsidRDefault="00066D6F" w:rsidP="00066D6F">
      <w:pPr>
        <w:ind w:left="360"/>
        <w:jc w:val="center"/>
      </w:pPr>
      <w:r>
        <w:t>ANYKŠČIŲ RAJONO SAVIVALDYBEI NUOSAVYBĖS</w:t>
      </w:r>
      <w:r w:rsidRPr="00963CA3">
        <w:t xml:space="preserve"> TEISE PRIKLAUSANČIO</w:t>
      </w:r>
      <w:r>
        <w:t xml:space="preserve"> ANYKŠČIŲ</w:t>
      </w:r>
      <w:r w:rsidR="00CB6AFC">
        <w:t xml:space="preserve"> ANTANO BARANAUSKO PAGRINDINĖS MOKYKLOS</w:t>
      </w:r>
      <w:r w:rsidRPr="00963CA3">
        <w:t xml:space="preserve"> PATIKĖJIMO TEISE VALDOMO PRIPAŽINTO NETINKAMU </w:t>
      </w:r>
      <w:r w:rsidR="00AA5431">
        <w:t>(</w:t>
      </w:r>
      <w:r w:rsidRPr="00963CA3">
        <w:t>NEGALIMU) N</w:t>
      </w:r>
      <w:r>
        <w:t xml:space="preserve">AUDOTI ILGALAIKIO MATERIALIOJO </w:t>
      </w:r>
      <w:r w:rsidRPr="00963CA3">
        <w:t xml:space="preserve">TURTO SĄRAŠAS </w:t>
      </w:r>
    </w:p>
    <w:p w:rsidR="00F94A1F" w:rsidRDefault="00F94A1F" w:rsidP="005F7153"/>
    <w:tbl>
      <w:tblPr>
        <w:tblStyle w:val="Lentelstinklelis"/>
        <w:tblW w:w="0" w:type="auto"/>
        <w:tblLayout w:type="fixed"/>
        <w:tblLook w:val="04A0" w:firstRow="1" w:lastRow="0" w:firstColumn="1" w:lastColumn="0" w:noHBand="0" w:noVBand="1"/>
      </w:tblPr>
      <w:tblGrid>
        <w:gridCol w:w="675"/>
        <w:gridCol w:w="2127"/>
        <w:gridCol w:w="992"/>
        <w:gridCol w:w="1134"/>
        <w:gridCol w:w="992"/>
        <w:gridCol w:w="1134"/>
        <w:gridCol w:w="1418"/>
        <w:gridCol w:w="1104"/>
      </w:tblGrid>
      <w:tr w:rsidR="00AF6220" w:rsidTr="002D299E">
        <w:tc>
          <w:tcPr>
            <w:tcW w:w="675" w:type="dxa"/>
            <w:tcBorders>
              <w:top w:val="single" w:sz="4" w:space="0" w:color="auto"/>
              <w:left w:val="single" w:sz="4" w:space="0" w:color="auto"/>
              <w:bottom w:val="single" w:sz="4" w:space="0" w:color="auto"/>
              <w:right w:val="single" w:sz="4" w:space="0" w:color="auto"/>
            </w:tcBorders>
            <w:hideMark/>
          </w:tcPr>
          <w:p w:rsidR="00612F5D" w:rsidRDefault="00612F5D" w:rsidP="002A3DB7">
            <w:r>
              <w:t>Eil.</w:t>
            </w:r>
          </w:p>
          <w:p w:rsidR="00612F5D" w:rsidRDefault="00612F5D" w:rsidP="002A3DB7">
            <w:r>
              <w:t>Nr.</w:t>
            </w:r>
          </w:p>
        </w:tc>
        <w:tc>
          <w:tcPr>
            <w:tcW w:w="2127" w:type="dxa"/>
            <w:tcBorders>
              <w:top w:val="single" w:sz="4" w:space="0" w:color="auto"/>
              <w:left w:val="single" w:sz="4" w:space="0" w:color="auto"/>
              <w:bottom w:val="single" w:sz="4" w:space="0" w:color="auto"/>
              <w:right w:val="single" w:sz="4" w:space="0" w:color="auto"/>
            </w:tcBorders>
            <w:hideMark/>
          </w:tcPr>
          <w:p w:rsidR="00612F5D" w:rsidRDefault="00612F5D" w:rsidP="002A3DB7">
            <w:pPr>
              <w:jc w:val="center"/>
            </w:pPr>
            <w:r>
              <w:t>Turto pavadinimas</w:t>
            </w:r>
          </w:p>
        </w:tc>
        <w:tc>
          <w:tcPr>
            <w:tcW w:w="992" w:type="dxa"/>
            <w:tcBorders>
              <w:top w:val="single" w:sz="4" w:space="0" w:color="auto"/>
              <w:left w:val="single" w:sz="4" w:space="0" w:color="auto"/>
              <w:bottom w:val="single" w:sz="4" w:space="0" w:color="auto"/>
              <w:right w:val="single" w:sz="4" w:space="0" w:color="auto"/>
            </w:tcBorders>
            <w:hideMark/>
          </w:tcPr>
          <w:p w:rsidR="00612F5D" w:rsidRDefault="00612F5D" w:rsidP="002A3DB7">
            <w:pPr>
              <w:jc w:val="center"/>
            </w:pPr>
            <w:proofErr w:type="spellStart"/>
            <w:r>
              <w:t>Įsigiji</w:t>
            </w:r>
            <w:r w:rsidR="002D299E">
              <w:t>-</w:t>
            </w:r>
            <w:r>
              <w:t>mo</w:t>
            </w:r>
            <w:proofErr w:type="spellEnd"/>
            <w:r>
              <w:t xml:space="preserve"> </w:t>
            </w:r>
          </w:p>
          <w:p w:rsidR="00612F5D" w:rsidRDefault="00612F5D" w:rsidP="002A3DB7">
            <w:pPr>
              <w:jc w:val="center"/>
            </w:pPr>
            <w:r>
              <w:t>metai</w:t>
            </w:r>
          </w:p>
        </w:tc>
        <w:tc>
          <w:tcPr>
            <w:tcW w:w="1134" w:type="dxa"/>
            <w:tcBorders>
              <w:top w:val="single" w:sz="4" w:space="0" w:color="auto"/>
              <w:left w:val="single" w:sz="4" w:space="0" w:color="auto"/>
              <w:bottom w:val="single" w:sz="4" w:space="0" w:color="auto"/>
              <w:right w:val="single" w:sz="4" w:space="0" w:color="auto"/>
            </w:tcBorders>
            <w:hideMark/>
          </w:tcPr>
          <w:p w:rsidR="00612F5D" w:rsidRDefault="00612F5D" w:rsidP="002A3DB7">
            <w:pPr>
              <w:jc w:val="center"/>
            </w:pPr>
            <w:r>
              <w:t xml:space="preserve">Eilės Nr. </w:t>
            </w:r>
          </w:p>
          <w:p w:rsidR="002D299E" w:rsidRDefault="002D299E" w:rsidP="002A3DB7">
            <w:pPr>
              <w:jc w:val="center"/>
            </w:pPr>
            <w:proofErr w:type="spellStart"/>
            <w:r>
              <w:t>a</w:t>
            </w:r>
            <w:r w:rsidR="00612F5D">
              <w:t>pskai</w:t>
            </w:r>
            <w:proofErr w:type="spellEnd"/>
            <w:r>
              <w:t>-</w:t>
            </w:r>
          </w:p>
          <w:p w:rsidR="00612F5D" w:rsidRDefault="00612F5D" w:rsidP="002A3DB7">
            <w:pPr>
              <w:jc w:val="center"/>
            </w:pPr>
            <w:r>
              <w:t>toje</w:t>
            </w:r>
          </w:p>
        </w:tc>
        <w:tc>
          <w:tcPr>
            <w:tcW w:w="992" w:type="dxa"/>
            <w:tcBorders>
              <w:top w:val="single" w:sz="4" w:space="0" w:color="auto"/>
              <w:left w:val="single" w:sz="4" w:space="0" w:color="auto"/>
              <w:bottom w:val="single" w:sz="4" w:space="0" w:color="auto"/>
              <w:right w:val="single" w:sz="4" w:space="0" w:color="auto"/>
            </w:tcBorders>
          </w:tcPr>
          <w:p w:rsidR="00612F5D" w:rsidRDefault="00612F5D" w:rsidP="002A3DB7">
            <w:pPr>
              <w:jc w:val="center"/>
            </w:pPr>
            <w:r>
              <w:t>Kiekis, vnt.</w:t>
            </w:r>
          </w:p>
        </w:tc>
        <w:tc>
          <w:tcPr>
            <w:tcW w:w="1134" w:type="dxa"/>
            <w:tcBorders>
              <w:top w:val="single" w:sz="4" w:space="0" w:color="auto"/>
              <w:left w:val="single" w:sz="4" w:space="0" w:color="auto"/>
              <w:bottom w:val="single" w:sz="4" w:space="0" w:color="auto"/>
              <w:right w:val="single" w:sz="4" w:space="0" w:color="auto"/>
            </w:tcBorders>
            <w:hideMark/>
          </w:tcPr>
          <w:p w:rsidR="00612F5D" w:rsidRDefault="00612F5D" w:rsidP="002A3DB7">
            <w:pPr>
              <w:jc w:val="center"/>
            </w:pPr>
            <w:proofErr w:type="spellStart"/>
            <w:r>
              <w:t>Įsigiji</w:t>
            </w:r>
            <w:r w:rsidR="002D299E">
              <w:t>-</w:t>
            </w:r>
            <w:r>
              <w:t>mo</w:t>
            </w:r>
            <w:proofErr w:type="spellEnd"/>
            <w:r>
              <w:t xml:space="preserve"> kaina, Eur</w:t>
            </w:r>
          </w:p>
        </w:tc>
        <w:tc>
          <w:tcPr>
            <w:tcW w:w="1418" w:type="dxa"/>
            <w:tcBorders>
              <w:top w:val="single" w:sz="4" w:space="0" w:color="auto"/>
              <w:left w:val="single" w:sz="4" w:space="0" w:color="auto"/>
              <w:bottom w:val="single" w:sz="4" w:space="0" w:color="auto"/>
              <w:right w:val="single" w:sz="4" w:space="0" w:color="auto"/>
            </w:tcBorders>
          </w:tcPr>
          <w:p w:rsidR="00612F5D" w:rsidRDefault="00612F5D" w:rsidP="002A3DB7">
            <w:pPr>
              <w:jc w:val="center"/>
            </w:pPr>
            <w:proofErr w:type="spellStart"/>
            <w:r>
              <w:t>Nusidėvė</w:t>
            </w:r>
            <w:r w:rsidR="002D299E">
              <w:t>-</w:t>
            </w:r>
            <w:r>
              <w:t>jimas</w:t>
            </w:r>
            <w:proofErr w:type="spellEnd"/>
            <w:r>
              <w:t>, Eur</w:t>
            </w:r>
          </w:p>
        </w:tc>
        <w:tc>
          <w:tcPr>
            <w:tcW w:w="1104" w:type="dxa"/>
            <w:tcBorders>
              <w:top w:val="single" w:sz="4" w:space="0" w:color="auto"/>
              <w:left w:val="single" w:sz="4" w:space="0" w:color="auto"/>
              <w:bottom w:val="single" w:sz="4" w:space="0" w:color="auto"/>
              <w:right w:val="single" w:sz="4" w:space="0" w:color="auto"/>
            </w:tcBorders>
            <w:hideMark/>
          </w:tcPr>
          <w:p w:rsidR="00612F5D" w:rsidRDefault="00612F5D" w:rsidP="002A3DB7">
            <w:pPr>
              <w:jc w:val="center"/>
            </w:pPr>
            <w:r>
              <w:t>Likutinė vertė, Eur</w:t>
            </w:r>
          </w:p>
        </w:tc>
      </w:tr>
      <w:tr w:rsidR="00AF6220" w:rsidTr="002D299E">
        <w:tc>
          <w:tcPr>
            <w:tcW w:w="675" w:type="dxa"/>
            <w:tcBorders>
              <w:top w:val="single" w:sz="4" w:space="0" w:color="auto"/>
              <w:left w:val="single" w:sz="4" w:space="0" w:color="auto"/>
              <w:bottom w:val="single" w:sz="4" w:space="0" w:color="auto"/>
              <w:right w:val="single" w:sz="4" w:space="0" w:color="auto"/>
            </w:tcBorders>
            <w:hideMark/>
          </w:tcPr>
          <w:p w:rsidR="00612F5D" w:rsidRDefault="00612F5D" w:rsidP="002A3DB7">
            <w:pPr>
              <w:jc w:val="center"/>
            </w:pPr>
            <w:r>
              <w:t>1.</w:t>
            </w:r>
          </w:p>
        </w:tc>
        <w:tc>
          <w:tcPr>
            <w:tcW w:w="2127" w:type="dxa"/>
            <w:tcBorders>
              <w:top w:val="single" w:sz="4" w:space="0" w:color="auto"/>
              <w:left w:val="single" w:sz="4" w:space="0" w:color="auto"/>
              <w:bottom w:val="single" w:sz="4" w:space="0" w:color="auto"/>
              <w:right w:val="single" w:sz="4" w:space="0" w:color="auto"/>
            </w:tcBorders>
          </w:tcPr>
          <w:p w:rsidR="00612F5D" w:rsidRDefault="00CB6AFC" w:rsidP="002A3DB7">
            <w:r>
              <w:t xml:space="preserve">Kompiuteris </w:t>
            </w:r>
          </w:p>
        </w:tc>
        <w:tc>
          <w:tcPr>
            <w:tcW w:w="992" w:type="dxa"/>
            <w:tcBorders>
              <w:top w:val="single" w:sz="4" w:space="0" w:color="auto"/>
              <w:left w:val="single" w:sz="4" w:space="0" w:color="auto"/>
              <w:bottom w:val="single" w:sz="4" w:space="0" w:color="auto"/>
              <w:right w:val="single" w:sz="4" w:space="0" w:color="auto"/>
            </w:tcBorders>
          </w:tcPr>
          <w:p w:rsidR="00612F5D" w:rsidRDefault="00CB6AFC" w:rsidP="007E729A">
            <w:pPr>
              <w:jc w:val="right"/>
            </w:pPr>
            <w:r>
              <w:t>2006</w:t>
            </w:r>
          </w:p>
        </w:tc>
        <w:tc>
          <w:tcPr>
            <w:tcW w:w="1134" w:type="dxa"/>
            <w:tcBorders>
              <w:top w:val="single" w:sz="4" w:space="0" w:color="auto"/>
              <w:left w:val="single" w:sz="4" w:space="0" w:color="auto"/>
              <w:bottom w:val="single" w:sz="4" w:space="0" w:color="auto"/>
              <w:right w:val="single" w:sz="4" w:space="0" w:color="auto"/>
            </w:tcBorders>
          </w:tcPr>
          <w:p w:rsidR="00612F5D" w:rsidRDefault="00CB6AFC" w:rsidP="007E729A">
            <w:pPr>
              <w:jc w:val="right"/>
            </w:pPr>
            <w:r>
              <w:t>14072</w:t>
            </w:r>
          </w:p>
        </w:tc>
        <w:tc>
          <w:tcPr>
            <w:tcW w:w="992" w:type="dxa"/>
            <w:tcBorders>
              <w:top w:val="single" w:sz="4" w:space="0" w:color="auto"/>
              <w:left w:val="single" w:sz="4" w:space="0" w:color="auto"/>
              <w:bottom w:val="single" w:sz="4" w:space="0" w:color="auto"/>
              <w:right w:val="single" w:sz="4" w:space="0" w:color="auto"/>
            </w:tcBorders>
          </w:tcPr>
          <w:p w:rsidR="00612F5D" w:rsidRDefault="00B31EF2" w:rsidP="007E729A">
            <w:pPr>
              <w:jc w:val="right"/>
            </w:pPr>
            <w:r>
              <w:t>1</w:t>
            </w:r>
          </w:p>
        </w:tc>
        <w:tc>
          <w:tcPr>
            <w:tcW w:w="1134" w:type="dxa"/>
            <w:tcBorders>
              <w:top w:val="single" w:sz="4" w:space="0" w:color="auto"/>
              <w:left w:val="single" w:sz="4" w:space="0" w:color="auto"/>
              <w:bottom w:val="single" w:sz="4" w:space="0" w:color="auto"/>
              <w:right w:val="single" w:sz="4" w:space="0" w:color="auto"/>
            </w:tcBorders>
          </w:tcPr>
          <w:p w:rsidR="00612F5D" w:rsidRDefault="00CB6AFC" w:rsidP="007E729A">
            <w:pPr>
              <w:jc w:val="right"/>
            </w:pPr>
            <w:r>
              <w:t>566,21</w:t>
            </w:r>
          </w:p>
        </w:tc>
        <w:tc>
          <w:tcPr>
            <w:tcW w:w="1418" w:type="dxa"/>
            <w:tcBorders>
              <w:top w:val="single" w:sz="4" w:space="0" w:color="auto"/>
              <w:left w:val="single" w:sz="4" w:space="0" w:color="auto"/>
              <w:bottom w:val="single" w:sz="4" w:space="0" w:color="auto"/>
              <w:right w:val="single" w:sz="4" w:space="0" w:color="auto"/>
            </w:tcBorders>
          </w:tcPr>
          <w:p w:rsidR="00612F5D" w:rsidRDefault="00CB6AFC" w:rsidP="005D02A1">
            <w:pPr>
              <w:jc w:val="right"/>
            </w:pPr>
            <w:r>
              <w:t>566,21</w:t>
            </w:r>
          </w:p>
        </w:tc>
        <w:tc>
          <w:tcPr>
            <w:tcW w:w="1104" w:type="dxa"/>
            <w:tcBorders>
              <w:top w:val="single" w:sz="4" w:space="0" w:color="auto"/>
              <w:left w:val="single" w:sz="4" w:space="0" w:color="auto"/>
              <w:bottom w:val="single" w:sz="4" w:space="0" w:color="auto"/>
              <w:right w:val="single" w:sz="4" w:space="0" w:color="auto"/>
            </w:tcBorders>
          </w:tcPr>
          <w:p w:rsidR="00612F5D" w:rsidRDefault="002D299E" w:rsidP="007E729A">
            <w:pPr>
              <w:jc w:val="right"/>
            </w:pPr>
            <w:r>
              <w:t xml:space="preserve"> 0</w:t>
            </w:r>
          </w:p>
        </w:tc>
      </w:tr>
      <w:tr w:rsidR="00FE1A03" w:rsidTr="002D299E">
        <w:tc>
          <w:tcPr>
            <w:tcW w:w="675" w:type="dxa"/>
            <w:tcBorders>
              <w:top w:val="single" w:sz="4" w:space="0" w:color="auto"/>
              <w:left w:val="single" w:sz="4" w:space="0" w:color="auto"/>
              <w:bottom w:val="single" w:sz="4" w:space="0" w:color="auto"/>
              <w:right w:val="single" w:sz="4" w:space="0" w:color="auto"/>
            </w:tcBorders>
          </w:tcPr>
          <w:p w:rsidR="00FE1A03" w:rsidRDefault="00FE1A03" w:rsidP="002A3DB7">
            <w:pPr>
              <w:jc w:val="center"/>
            </w:pPr>
            <w:r>
              <w:t>2.</w:t>
            </w:r>
          </w:p>
        </w:tc>
        <w:tc>
          <w:tcPr>
            <w:tcW w:w="2127" w:type="dxa"/>
            <w:tcBorders>
              <w:top w:val="single" w:sz="4" w:space="0" w:color="auto"/>
              <w:left w:val="single" w:sz="4" w:space="0" w:color="auto"/>
              <w:bottom w:val="single" w:sz="4" w:space="0" w:color="auto"/>
              <w:right w:val="single" w:sz="4" w:space="0" w:color="auto"/>
            </w:tcBorders>
          </w:tcPr>
          <w:p w:rsidR="00FE1A03" w:rsidRDefault="00CB6AFC" w:rsidP="002A3DB7">
            <w:r>
              <w:t>Kompiuteris</w:t>
            </w:r>
          </w:p>
        </w:tc>
        <w:tc>
          <w:tcPr>
            <w:tcW w:w="992" w:type="dxa"/>
            <w:tcBorders>
              <w:top w:val="single" w:sz="4" w:space="0" w:color="auto"/>
              <w:left w:val="single" w:sz="4" w:space="0" w:color="auto"/>
              <w:bottom w:val="single" w:sz="4" w:space="0" w:color="auto"/>
              <w:right w:val="single" w:sz="4" w:space="0" w:color="auto"/>
            </w:tcBorders>
          </w:tcPr>
          <w:p w:rsidR="00FE1A03" w:rsidRDefault="00B31EF2" w:rsidP="007E729A">
            <w:pPr>
              <w:jc w:val="right"/>
            </w:pPr>
            <w:r>
              <w:t>2006</w:t>
            </w:r>
          </w:p>
        </w:tc>
        <w:tc>
          <w:tcPr>
            <w:tcW w:w="1134" w:type="dxa"/>
            <w:tcBorders>
              <w:top w:val="single" w:sz="4" w:space="0" w:color="auto"/>
              <w:left w:val="single" w:sz="4" w:space="0" w:color="auto"/>
              <w:bottom w:val="single" w:sz="4" w:space="0" w:color="auto"/>
              <w:right w:val="single" w:sz="4" w:space="0" w:color="auto"/>
            </w:tcBorders>
          </w:tcPr>
          <w:p w:rsidR="00FE1A03" w:rsidRDefault="00120AEC" w:rsidP="007E729A">
            <w:pPr>
              <w:jc w:val="right"/>
            </w:pPr>
            <w:r>
              <w:t>14066</w:t>
            </w:r>
          </w:p>
        </w:tc>
        <w:tc>
          <w:tcPr>
            <w:tcW w:w="992" w:type="dxa"/>
            <w:tcBorders>
              <w:top w:val="single" w:sz="4" w:space="0" w:color="auto"/>
              <w:left w:val="single" w:sz="4" w:space="0" w:color="auto"/>
              <w:bottom w:val="single" w:sz="4" w:space="0" w:color="auto"/>
              <w:right w:val="single" w:sz="4" w:space="0" w:color="auto"/>
            </w:tcBorders>
          </w:tcPr>
          <w:p w:rsidR="00FE1A03" w:rsidRDefault="00B31EF2" w:rsidP="007E729A">
            <w:pPr>
              <w:jc w:val="right"/>
            </w:pPr>
            <w:r>
              <w:t>1</w:t>
            </w:r>
          </w:p>
        </w:tc>
        <w:tc>
          <w:tcPr>
            <w:tcW w:w="1134" w:type="dxa"/>
            <w:tcBorders>
              <w:top w:val="single" w:sz="4" w:space="0" w:color="auto"/>
              <w:left w:val="single" w:sz="4" w:space="0" w:color="auto"/>
              <w:bottom w:val="single" w:sz="4" w:space="0" w:color="auto"/>
              <w:right w:val="single" w:sz="4" w:space="0" w:color="auto"/>
            </w:tcBorders>
          </w:tcPr>
          <w:p w:rsidR="00FE1A03" w:rsidRDefault="00120AEC" w:rsidP="007E729A">
            <w:pPr>
              <w:jc w:val="right"/>
            </w:pPr>
            <w:r>
              <w:t>514,36</w:t>
            </w:r>
          </w:p>
        </w:tc>
        <w:tc>
          <w:tcPr>
            <w:tcW w:w="1418" w:type="dxa"/>
            <w:tcBorders>
              <w:top w:val="single" w:sz="4" w:space="0" w:color="auto"/>
              <w:left w:val="single" w:sz="4" w:space="0" w:color="auto"/>
              <w:bottom w:val="single" w:sz="4" w:space="0" w:color="auto"/>
              <w:right w:val="single" w:sz="4" w:space="0" w:color="auto"/>
            </w:tcBorders>
          </w:tcPr>
          <w:p w:rsidR="00FE1A03" w:rsidRDefault="00120AEC" w:rsidP="005D02A1">
            <w:pPr>
              <w:jc w:val="right"/>
            </w:pPr>
            <w:r>
              <w:t>514,36</w:t>
            </w:r>
          </w:p>
        </w:tc>
        <w:tc>
          <w:tcPr>
            <w:tcW w:w="1104" w:type="dxa"/>
            <w:tcBorders>
              <w:top w:val="single" w:sz="4" w:space="0" w:color="auto"/>
              <w:left w:val="single" w:sz="4" w:space="0" w:color="auto"/>
              <w:bottom w:val="single" w:sz="4" w:space="0" w:color="auto"/>
              <w:right w:val="single" w:sz="4" w:space="0" w:color="auto"/>
            </w:tcBorders>
          </w:tcPr>
          <w:p w:rsidR="00FE1A03" w:rsidRDefault="00FE1A03" w:rsidP="007E729A">
            <w:pPr>
              <w:jc w:val="right"/>
            </w:pPr>
            <w:r>
              <w:t>0</w:t>
            </w:r>
          </w:p>
        </w:tc>
      </w:tr>
      <w:tr w:rsidR="00FE1A03" w:rsidTr="002D299E">
        <w:tc>
          <w:tcPr>
            <w:tcW w:w="675" w:type="dxa"/>
            <w:tcBorders>
              <w:top w:val="single" w:sz="4" w:space="0" w:color="auto"/>
              <w:left w:val="single" w:sz="4" w:space="0" w:color="auto"/>
              <w:bottom w:val="single" w:sz="4" w:space="0" w:color="auto"/>
              <w:right w:val="single" w:sz="4" w:space="0" w:color="auto"/>
            </w:tcBorders>
          </w:tcPr>
          <w:p w:rsidR="00FE1A03" w:rsidRDefault="00FE1A03" w:rsidP="002A3DB7">
            <w:pPr>
              <w:jc w:val="center"/>
            </w:pPr>
            <w:r>
              <w:t>3.</w:t>
            </w:r>
          </w:p>
        </w:tc>
        <w:tc>
          <w:tcPr>
            <w:tcW w:w="2127" w:type="dxa"/>
            <w:tcBorders>
              <w:top w:val="single" w:sz="4" w:space="0" w:color="auto"/>
              <w:left w:val="single" w:sz="4" w:space="0" w:color="auto"/>
              <w:bottom w:val="single" w:sz="4" w:space="0" w:color="auto"/>
              <w:right w:val="single" w:sz="4" w:space="0" w:color="auto"/>
            </w:tcBorders>
          </w:tcPr>
          <w:p w:rsidR="00FE1A03" w:rsidRDefault="00B31EF2" w:rsidP="002A3DB7">
            <w:r>
              <w:t>Komp</w:t>
            </w:r>
            <w:r w:rsidR="00120AEC">
              <w:t xml:space="preserve">iuteris </w:t>
            </w:r>
          </w:p>
        </w:tc>
        <w:tc>
          <w:tcPr>
            <w:tcW w:w="992" w:type="dxa"/>
            <w:tcBorders>
              <w:top w:val="single" w:sz="4" w:space="0" w:color="auto"/>
              <w:left w:val="single" w:sz="4" w:space="0" w:color="auto"/>
              <w:bottom w:val="single" w:sz="4" w:space="0" w:color="auto"/>
              <w:right w:val="single" w:sz="4" w:space="0" w:color="auto"/>
            </w:tcBorders>
          </w:tcPr>
          <w:p w:rsidR="00FE1A03" w:rsidRDefault="00B31EF2" w:rsidP="007E729A">
            <w:pPr>
              <w:jc w:val="right"/>
            </w:pPr>
            <w:r>
              <w:t>2007</w:t>
            </w:r>
          </w:p>
        </w:tc>
        <w:tc>
          <w:tcPr>
            <w:tcW w:w="1134" w:type="dxa"/>
            <w:tcBorders>
              <w:top w:val="single" w:sz="4" w:space="0" w:color="auto"/>
              <w:left w:val="single" w:sz="4" w:space="0" w:color="auto"/>
              <w:bottom w:val="single" w:sz="4" w:space="0" w:color="auto"/>
              <w:right w:val="single" w:sz="4" w:space="0" w:color="auto"/>
            </w:tcBorders>
          </w:tcPr>
          <w:p w:rsidR="00FE1A03" w:rsidRDefault="00120AEC" w:rsidP="007E729A">
            <w:pPr>
              <w:jc w:val="right"/>
            </w:pPr>
            <w:r>
              <w:t>14096</w:t>
            </w:r>
          </w:p>
        </w:tc>
        <w:tc>
          <w:tcPr>
            <w:tcW w:w="992" w:type="dxa"/>
            <w:tcBorders>
              <w:top w:val="single" w:sz="4" w:space="0" w:color="auto"/>
              <w:left w:val="single" w:sz="4" w:space="0" w:color="auto"/>
              <w:bottom w:val="single" w:sz="4" w:space="0" w:color="auto"/>
              <w:right w:val="single" w:sz="4" w:space="0" w:color="auto"/>
            </w:tcBorders>
          </w:tcPr>
          <w:p w:rsidR="00FE1A03" w:rsidRDefault="00B31EF2" w:rsidP="007E729A">
            <w:pPr>
              <w:jc w:val="right"/>
            </w:pPr>
            <w:r>
              <w:t>1</w:t>
            </w:r>
          </w:p>
        </w:tc>
        <w:tc>
          <w:tcPr>
            <w:tcW w:w="1134" w:type="dxa"/>
            <w:tcBorders>
              <w:top w:val="single" w:sz="4" w:space="0" w:color="auto"/>
              <w:left w:val="single" w:sz="4" w:space="0" w:color="auto"/>
              <w:bottom w:val="single" w:sz="4" w:space="0" w:color="auto"/>
              <w:right w:val="single" w:sz="4" w:space="0" w:color="auto"/>
            </w:tcBorders>
          </w:tcPr>
          <w:p w:rsidR="00FE1A03" w:rsidRDefault="00120AEC" w:rsidP="007E729A">
            <w:pPr>
              <w:jc w:val="right"/>
            </w:pPr>
            <w:r>
              <w:t>579,24</w:t>
            </w:r>
          </w:p>
        </w:tc>
        <w:tc>
          <w:tcPr>
            <w:tcW w:w="1418" w:type="dxa"/>
            <w:tcBorders>
              <w:top w:val="single" w:sz="4" w:space="0" w:color="auto"/>
              <w:left w:val="single" w:sz="4" w:space="0" w:color="auto"/>
              <w:bottom w:val="single" w:sz="4" w:space="0" w:color="auto"/>
              <w:right w:val="single" w:sz="4" w:space="0" w:color="auto"/>
            </w:tcBorders>
          </w:tcPr>
          <w:p w:rsidR="00FE1A03" w:rsidRDefault="00120AEC" w:rsidP="005D02A1">
            <w:pPr>
              <w:jc w:val="right"/>
            </w:pPr>
            <w:r>
              <w:t>579,24</w:t>
            </w:r>
          </w:p>
        </w:tc>
        <w:tc>
          <w:tcPr>
            <w:tcW w:w="1104" w:type="dxa"/>
            <w:tcBorders>
              <w:top w:val="single" w:sz="4" w:space="0" w:color="auto"/>
              <w:left w:val="single" w:sz="4" w:space="0" w:color="auto"/>
              <w:bottom w:val="single" w:sz="4" w:space="0" w:color="auto"/>
              <w:right w:val="single" w:sz="4" w:space="0" w:color="auto"/>
            </w:tcBorders>
          </w:tcPr>
          <w:p w:rsidR="00FE1A03" w:rsidRDefault="00FE1A03" w:rsidP="00120AEC">
            <w:pPr>
              <w:jc w:val="right"/>
            </w:pPr>
            <w:r>
              <w:t>0</w:t>
            </w:r>
          </w:p>
        </w:tc>
      </w:tr>
      <w:tr w:rsidR="00FE1A03" w:rsidTr="002D299E">
        <w:tc>
          <w:tcPr>
            <w:tcW w:w="675" w:type="dxa"/>
            <w:tcBorders>
              <w:top w:val="single" w:sz="4" w:space="0" w:color="auto"/>
              <w:left w:val="single" w:sz="4" w:space="0" w:color="auto"/>
              <w:bottom w:val="single" w:sz="4" w:space="0" w:color="auto"/>
              <w:right w:val="single" w:sz="4" w:space="0" w:color="auto"/>
            </w:tcBorders>
          </w:tcPr>
          <w:p w:rsidR="00FE1A03" w:rsidRDefault="00FE1A03" w:rsidP="002A3DB7">
            <w:pPr>
              <w:jc w:val="center"/>
            </w:pPr>
            <w:r>
              <w:t>4.</w:t>
            </w:r>
          </w:p>
        </w:tc>
        <w:tc>
          <w:tcPr>
            <w:tcW w:w="2127" w:type="dxa"/>
            <w:tcBorders>
              <w:top w:val="single" w:sz="4" w:space="0" w:color="auto"/>
              <w:left w:val="single" w:sz="4" w:space="0" w:color="auto"/>
              <w:bottom w:val="single" w:sz="4" w:space="0" w:color="auto"/>
              <w:right w:val="single" w:sz="4" w:space="0" w:color="auto"/>
            </w:tcBorders>
          </w:tcPr>
          <w:p w:rsidR="00120AEC" w:rsidRDefault="00120AEC" w:rsidP="002A3DB7">
            <w:r>
              <w:t xml:space="preserve">Nešiojamas kompiuteris </w:t>
            </w:r>
          </w:p>
          <w:p w:rsidR="00FE1A03" w:rsidRDefault="00120AEC" w:rsidP="002A3DB7">
            <w:r>
              <w:t xml:space="preserve"> HP 6735b</w:t>
            </w:r>
          </w:p>
        </w:tc>
        <w:tc>
          <w:tcPr>
            <w:tcW w:w="992" w:type="dxa"/>
            <w:tcBorders>
              <w:top w:val="single" w:sz="4" w:space="0" w:color="auto"/>
              <w:left w:val="single" w:sz="4" w:space="0" w:color="auto"/>
              <w:bottom w:val="single" w:sz="4" w:space="0" w:color="auto"/>
              <w:right w:val="single" w:sz="4" w:space="0" w:color="auto"/>
            </w:tcBorders>
          </w:tcPr>
          <w:p w:rsidR="00FE1A03" w:rsidRDefault="00120AEC" w:rsidP="007E729A">
            <w:pPr>
              <w:jc w:val="right"/>
            </w:pPr>
            <w:r>
              <w:t>2010</w:t>
            </w:r>
          </w:p>
        </w:tc>
        <w:tc>
          <w:tcPr>
            <w:tcW w:w="1134" w:type="dxa"/>
            <w:tcBorders>
              <w:top w:val="single" w:sz="4" w:space="0" w:color="auto"/>
              <w:left w:val="single" w:sz="4" w:space="0" w:color="auto"/>
              <w:bottom w:val="single" w:sz="4" w:space="0" w:color="auto"/>
              <w:right w:val="single" w:sz="4" w:space="0" w:color="auto"/>
            </w:tcBorders>
          </w:tcPr>
          <w:p w:rsidR="00FE1A03" w:rsidRDefault="00120AEC" w:rsidP="007E729A">
            <w:pPr>
              <w:jc w:val="right"/>
            </w:pPr>
            <w:r>
              <w:t>01818135517</w:t>
            </w:r>
          </w:p>
        </w:tc>
        <w:tc>
          <w:tcPr>
            <w:tcW w:w="992" w:type="dxa"/>
            <w:tcBorders>
              <w:top w:val="single" w:sz="4" w:space="0" w:color="auto"/>
              <w:left w:val="single" w:sz="4" w:space="0" w:color="auto"/>
              <w:bottom w:val="single" w:sz="4" w:space="0" w:color="auto"/>
              <w:right w:val="single" w:sz="4" w:space="0" w:color="auto"/>
            </w:tcBorders>
          </w:tcPr>
          <w:p w:rsidR="00FE1A03" w:rsidRDefault="00120AEC" w:rsidP="007E729A">
            <w:pPr>
              <w:jc w:val="right"/>
            </w:pPr>
            <w:r>
              <w:t>1</w:t>
            </w:r>
          </w:p>
        </w:tc>
        <w:tc>
          <w:tcPr>
            <w:tcW w:w="1134" w:type="dxa"/>
            <w:tcBorders>
              <w:top w:val="single" w:sz="4" w:space="0" w:color="auto"/>
              <w:left w:val="single" w:sz="4" w:space="0" w:color="auto"/>
              <w:bottom w:val="single" w:sz="4" w:space="0" w:color="auto"/>
              <w:right w:val="single" w:sz="4" w:space="0" w:color="auto"/>
            </w:tcBorders>
          </w:tcPr>
          <w:p w:rsidR="00FE1A03" w:rsidRDefault="00120AEC" w:rsidP="007E729A">
            <w:pPr>
              <w:jc w:val="right"/>
            </w:pPr>
            <w:r>
              <w:t>489,73</w:t>
            </w:r>
          </w:p>
        </w:tc>
        <w:tc>
          <w:tcPr>
            <w:tcW w:w="1418" w:type="dxa"/>
            <w:tcBorders>
              <w:top w:val="single" w:sz="4" w:space="0" w:color="auto"/>
              <w:left w:val="single" w:sz="4" w:space="0" w:color="auto"/>
              <w:bottom w:val="single" w:sz="4" w:space="0" w:color="auto"/>
              <w:right w:val="single" w:sz="4" w:space="0" w:color="auto"/>
            </w:tcBorders>
          </w:tcPr>
          <w:p w:rsidR="00FE1A03" w:rsidRDefault="00120AEC" w:rsidP="005D02A1">
            <w:pPr>
              <w:jc w:val="right"/>
            </w:pPr>
            <w:r>
              <w:t>489,73</w:t>
            </w:r>
          </w:p>
        </w:tc>
        <w:tc>
          <w:tcPr>
            <w:tcW w:w="1104" w:type="dxa"/>
            <w:tcBorders>
              <w:top w:val="single" w:sz="4" w:space="0" w:color="auto"/>
              <w:left w:val="single" w:sz="4" w:space="0" w:color="auto"/>
              <w:bottom w:val="single" w:sz="4" w:space="0" w:color="auto"/>
              <w:right w:val="single" w:sz="4" w:space="0" w:color="auto"/>
            </w:tcBorders>
          </w:tcPr>
          <w:p w:rsidR="00FE1A03" w:rsidRDefault="00FE1A03" w:rsidP="00120AEC">
            <w:pPr>
              <w:jc w:val="right"/>
            </w:pPr>
            <w:r>
              <w:t>0</w:t>
            </w:r>
          </w:p>
        </w:tc>
      </w:tr>
      <w:tr w:rsidR="00684BEE" w:rsidTr="002D299E">
        <w:tc>
          <w:tcPr>
            <w:tcW w:w="675" w:type="dxa"/>
            <w:tcBorders>
              <w:top w:val="single" w:sz="4" w:space="0" w:color="auto"/>
              <w:left w:val="single" w:sz="4" w:space="0" w:color="auto"/>
              <w:bottom w:val="single" w:sz="4" w:space="0" w:color="auto"/>
              <w:right w:val="single" w:sz="4" w:space="0" w:color="auto"/>
            </w:tcBorders>
          </w:tcPr>
          <w:p w:rsidR="00684BEE" w:rsidRDefault="00684BEE" w:rsidP="002A3DB7">
            <w:pPr>
              <w:jc w:val="center"/>
            </w:pPr>
            <w:r>
              <w:t>5.</w:t>
            </w:r>
          </w:p>
        </w:tc>
        <w:tc>
          <w:tcPr>
            <w:tcW w:w="2127" w:type="dxa"/>
            <w:tcBorders>
              <w:top w:val="single" w:sz="4" w:space="0" w:color="auto"/>
              <w:left w:val="single" w:sz="4" w:space="0" w:color="auto"/>
              <w:bottom w:val="single" w:sz="4" w:space="0" w:color="auto"/>
              <w:right w:val="single" w:sz="4" w:space="0" w:color="auto"/>
            </w:tcBorders>
          </w:tcPr>
          <w:p w:rsidR="00684BEE" w:rsidRDefault="00120AEC" w:rsidP="00D64694">
            <w:r>
              <w:t>Kopijavimo aparatas KM FS-C8520MFP</w:t>
            </w:r>
          </w:p>
        </w:tc>
        <w:tc>
          <w:tcPr>
            <w:tcW w:w="992" w:type="dxa"/>
            <w:tcBorders>
              <w:top w:val="single" w:sz="4" w:space="0" w:color="auto"/>
              <w:left w:val="single" w:sz="4" w:space="0" w:color="auto"/>
              <w:bottom w:val="single" w:sz="4" w:space="0" w:color="auto"/>
              <w:right w:val="single" w:sz="4" w:space="0" w:color="auto"/>
            </w:tcBorders>
          </w:tcPr>
          <w:p w:rsidR="00684BEE" w:rsidRDefault="00120AEC" w:rsidP="007E729A">
            <w:pPr>
              <w:jc w:val="right"/>
            </w:pPr>
            <w:r>
              <w:t>2014</w:t>
            </w:r>
          </w:p>
        </w:tc>
        <w:tc>
          <w:tcPr>
            <w:tcW w:w="1134" w:type="dxa"/>
            <w:tcBorders>
              <w:top w:val="single" w:sz="4" w:space="0" w:color="auto"/>
              <w:left w:val="single" w:sz="4" w:space="0" w:color="auto"/>
              <w:bottom w:val="single" w:sz="4" w:space="0" w:color="auto"/>
              <w:right w:val="single" w:sz="4" w:space="0" w:color="auto"/>
            </w:tcBorders>
          </w:tcPr>
          <w:p w:rsidR="00684BEE" w:rsidRDefault="00120AEC" w:rsidP="007E729A">
            <w:pPr>
              <w:jc w:val="right"/>
            </w:pPr>
            <w:r>
              <w:t>14310</w:t>
            </w:r>
          </w:p>
        </w:tc>
        <w:tc>
          <w:tcPr>
            <w:tcW w:w="992" w:type="dxa"/>
            <w:tcBorders>
              <w:top w:val="single" w:sz="4" w:space="0" w:color="auto"/>
              <w:left w:val="single" w:sz="4" w:space="0" w:color="auto"/>
              <w:bottom w:val="single" w:sz="4" w:space="0" w:color="auto"/>
              <w:right w:val="single" w:sz="4" w:space="0" w:color="auto"/>
            </w:tcBorders>
          </w:tcPr>
          <w:p w:rsidR="00684BEE" w:rsidRDefault="00120AEC" w:rsidP="007E729A">
            <w:pPr>
              <w:jc w:val="right"/>
            </w:pPr>
            <w:r>
              <w:t>1</w:t>
            </w:r>
          </w:p>
        </w:tc>
        <w:tc>
          <w:tcPr>
            <w:tcW w:w="1134" w:type="dxa"/>
            <w:tcBorders>
              <w:top w:val="single" w:sz="4" w:space="0" w:color="auto"/>
              <w:left w:val="single" w:sz="4" w:space="0" w:color="auto"/>
              <w:bottom w:val="single" w:sz="4" w:space="0" w:color="auto"/>
              <w:right w:val="single" w:sz="4" w:space="0" w:color="auto"/>
            </w:tcBorders>
          </w:tcPr>
          <w:p w:rsidR="00684BEE" w:rsidRDefault="00120AEC" w:rsidP="00026252">
            <w:pPr>
              <w:jc w:val="right"/>
            </w:pPr>
            <w:r>
              <w:t>2</w:t>
            </w:r>
            <w:r w:rsidR="00026252">
              <w:t xml:space="preserve"> 4</w:t>
            </w:r>
            <w:r>
              <w:t>18,04</w:t>
            </w:r>
          </w:p>
        </w:tc>
        <w:tc>
          <w:tcPr>
            <w:tcW w:w="1418" w:type="dxa"/>
            <w:tcBorders>
              <w:top w:val="single" w:sz="4" w:space="0" w:color="auto"/>
              <w:left w:val="single" w:sz="4" w:space="0" w:color="auto"/>
              <w:bottom w:val="single" w:sz="4" w:space="0" w:color="auto"/>
              <w:right w:val="single" w:sz="4" w:space="0" w:color="auto"/>
            </w:tcBorders>
          </w:tcPr>
          <w:p w:rsidR="00684BEE" w:rsidRDefault="00120AEC" w:rsidP="005D02A1">
            <w:pPr>
              <w:jc w:val="right"/>
            </w:pPr>
            <w:r>
              <w:t>2</w:t>
            </w:r>
            <w:r w:rsidR="00026252">
              <w:t xml:space="preserve"> </w:t>
            </w:r>
            <w:r>
              <w:t>418,04</w:t>
            </w:r>
          </w:p>
        </w:tc>
        <w:tc>
          <w:tcPr>
            <w:tcW w:w="1104" w:type="dxa"/>
            <w:tcBorders>
              <w:top w:val="single" w:sz="4" w:space="0" w:color="auto"/>
              <w:left w:val="single" w:sz="4" w:space="0" w:color="auto"/>
              <w:bottom w:val="single" w:sz="4" w:space="0" w:color="auto"/>
              <w:right w:val="single" w:sz="4" w:space="0" w:color="auto"/>
            </w:tcBorders>
          </w:tcPr>
          <w:p w:rsidR="00684BEE" w:rsidRDefault="00684BEE" w:rsidP="007E729A">
            <w:pPr>
              <w:jc w:val="right"/>
            </w:pPr>
            <w:r>
              <w:t>0</w:t>
            </w:r>
          </w:p>
        </w:tc>
      </w:tr>
      <w:tr w:rsidR="00684BEE" w:rsidTr="002D299E">
        <w:tc>
          <w:tcPr>
            <w:tcW w:w="675" w:type="dxa"/>
            <w:tcBorders>
              <w:top w:val="single" w:sz="4" w:space="0" w:color="auto"/>
              <w:left w:val="single" w:sz="4" w:space="0" w:color="auto"/>
              <w:bottom w:val="single" w:sz="4" w:space="0" w:color="auto"/>
              <w:right w:val="single" w:sz="4" w:space="0" w:color="auto"/>
            </w:tcBorders>
          </w:tcPr>
          <w:p w:rsidR="00684BEE" w:rsidRDefault="00684BEE" w:rsidP="002A3DB7">
            <w:pPr>
              <w:jc w:val="center"/>
            </w:pPr>
            <w:r>
              <w:t>6.</w:t>
            </w:r>
          </w:p>
        </w:tc>
        <w:tc>
          <w:tcPr>
            <w:tcW w:w="2127" w:type="dxa"/>
            <w:tcBorders>
              <w:top w:val="single" w:sz="4" w:space="0" w:color="auto"/>
              <w:left w:val="single" w:sz="4" w:space="0" w:color="auto"/>
              <w:bottom w:val="single" w:sz="4" w:space="0" w:color="auto"/>
              <w:right w:val="single" w:sz="4" w:space="0" w:color="auto"/>
            </w:tcBorders>
          </w:tcPr>
          <w:p w:rsidR="00684BEE" w:rsidRDefault="00120AEC" w:rsidP="002A3DB7">
            <w:r>
              <w:t>Vaizdo multimedija</w:t>
            </w:r>
          </w:p>
        </w:tc>
        <w:tc>
          <w:tcPr>
            <w:tcW w:w="992" w:type="dxa"/>
            <w:tcBorders>
              <w:top w:val="single" w:sz="4" w:space="0" w:color="auto"/>
              <w:left w:val="single" w:sz="4" w:space="0" w:color="auto"/>
              <w:bottom w:val="single" w:sz="4" w:space="0" w:color="auto"/>
              <w:right w:val="single" w:sz="4" w:space="0" w:color="auto"/>
            </w:tcBorders>
          </w:tcPr>
          <w:p w:rsidR="00684BEE" w:rsidRDefault="00120AEC" w:rsidP="007E729A">
            <w:pPr>
              <w:jc w:val="right"/>
            </w:pPr>
            <w:r>
              <w:t>2005</w:t>
            </w:r>
          </w:p>
        </w:tc>
        <w:tc>
          <w:tcPr>
            <w:tcW w:w="1134" w:type="dxa"/>
            <w:tcBorders>
              <w:top w:val="single" w:sz="4" w:space="0" w:color="auto"/>
              <w:left w:val="single" w:sz="4" w:space="0" w:color="auto"/>
              <w:bottom w:val="single" w:sz="4" w:space="0" w:color="auto"/>
              <w:right w:val="single" w:sz="4" w:space="0" w:color="auto"/>
            </w:tcBorders>
          </w:tcPr>
          <w:p w:rsidR="00684BEE" w:rsidRDefault="00120AEC" w:rsidP="007E729A">
            <w:pPr>
              <w:jc w:val="right"/>
            </w:pPr>
            <w:r>
              <w:t>14054</w:t>
            </w:r>
          </w:p>
        </w:tc>
        <w:tc>
          <w:tcPr>
            <w:tcW w:w="992" w:type="dxa"/>
            <w:tcBorders>
              <w:top w:val="single" w:sz="4" w:space="0" w:color="auto"/>
              <w:left w:val="single" w:sz="4" w:space="0" w:color="auto"/>
              <w:bottom w:val="single" w:sz="4" w:space="0" w:color="auto"/>
              <w:right w:val="single" w:sz="4" w:space="0" w:color="auto"/>
            </w:tcBorders>
          </w:tcPr>
          <w:p w:rsidR="00684BEE" w:rsidRDefault="00120AEC" w:rsidP="007E729A">
            <w:pPr>
              <w:jc w:val="right"/>
            </w:pPr>
            <w:r>
              <w:t>1</w:t>
            </w:r>
          </w:p>
        </w:tc>
        <w:tc>
          <w:tcPr>
            <w:tcW w:w="1134" w:type="dxa"/>
            <w:tcBorders>
              <w:top w:val="single" w:sz="4" w:space="0" w:color="auto"/>
              <w:left w:val="single" w:sz="4" w:space="0" w:color="auto"/>
              <w:bottom w:val="single" w:sz="4" w:space="0" w:color="auto"/>
              <w:right w:val="single" w:sz="4" w:space="0" w:color="auto"/>
            </w:tcBorders>
          </w:tcPr>
          <w:p w:rsidR="00684BEE" w:rsidRDefault="00120AEC" w:rsidP="007E729A">
            <w:pPr>
              <w:jc w:val="right"/>
            </w:pPr>
            <w:r>
              <w:t>665,84</w:t>
            </w:r>
          </w:p>
        </w:tc>
        <w:tc>
          <w:tcPr>
            <w:tcW w:w="1418" w:type="dxa"/>
            <w:tcBorders>
              <w:top w:val="single" w:sz="4" w:space="0" w:color="auto"/>
              <w:left w:val="single" w:sz="4" w:space="0" w:color="auto"/>
              <w:bottom w:val="single" w:sz="4" w:space="0" w:color="auto"/>
              <w:right w:val="single" w:sz="4" w:space="0" w:color="auto"/>
            </w:tcBorders>
          </w:tcPr>
          <w:p w:rsidR="00684BEE" w:rsidRDefault="00120AEC" w:rsidP="005D02A1">
            <w:pPr>
              <w:jc w:val="right"/>
            </w:pPr>
            <w:r>
              <w:t>665,84</w:t>
            </w:r>
          </w:p>
        </w:tc>
        <w:tc>
          <w:tcPr>
            <w:tcW w:w="1104" w:type="dxa"/>
            <w:tcBorders>
              <w:top w:val="single" w:sz="4" w:space="0" w:color="auto"/>
              <w:left w:val="single" w:sz="4" w:space="0" w:color="auto"/>
              <w:bottom w:val="single" w:sz="4" w:space="0" w:color="auto"/>
              <w:right w:val="single" w:sz="4" w:space="0" w:color="auto"/>
            </w:tcBorders>
          </w:tcPr>
          <w:p w:rsidR="00684BEE" w:rsidRDefault="00684BEE" w:rsidP="007E729A">
            <w:pPr>
              <w:jc w:val="right"/>
            </w:pPr>
            <w:r>
              <w:t>0</w:t>
            </w:r>
          </w:p>
        </w:tc>
      </w:tr>
      <w:tr w:rsidR="00CB6AFC" w:rsidTr="002D299E">
        <w:tc>
          <w:tcPr>
            <w:tcW w:w="675" w:type="dxa"/>
            <w:tcBorders>
              <w:top w:val="single" w:sz="4" w:space="0" w:color="auto"/>
              <w:left w:val="single" w:sz="4" w:space="0" w:color="auto"/>
              <w:bottom w:val="single" w:sz="4" w:space="0" w:color="auto"/>
              <w:right w:val="single" w:sz="4" w:space="0" w:color="auto"/>
            </w:tcBorders>
          </w:tcPr>
          <w:p w:rsidR="00CB6AFC" w:rsidRDefault="00120AEC" w:rsidP="002A3DB7">
            <w:pPr>
              <w:jc w:val="center"/>
            </w:pPr>
            <w:r>
              <w:t>7.</w:t>
            </w:r>
          </w:p>
        </w:tc>
        <w:tc>
          <w:tcPr>
            <w:tcW w:w="2127" w:type="dxa"/>
            <w:tcBorders>
              <w:top w:val="single" w:sz="4" w:space="0" w:color="auto"/>
              <w:left w:val="single" w:sz="4" w:space="0" w:color="auto"/>
              <w:bottom w:val="single" w:sz="4" w:space="0" w:color="auto"/>
              <w:right w:val="single" w:sz="4" w:space="0" w:color="auto"/>
            </w:tcBorders>
          </w:tcPr>
          <w:p w:rsidR="00CB6AFC" w:rsidRDefault="00120AEC" w:rsidP="002A3DB7">
            <w:r>
              <w:t>Multimedija projektorius Epson</w:t>
            </w:r>
          </w:p>
        </w:tc>
        <w:tc>
          <w:tcPr>
            <w:tcW w:w="992" w:type="dxa"/>
            <w:tcBorders>
              <w:top w:val="single" w:sz="4" w:space="0" w:color="auto"/>
              <w:left w:val="single" w:sz="4" w:space="0" w:color="auto"/>
              <w:bottom w:val="single" w:sz="4" w:space="0" w:color="auto"/>
              <w:right w:val="single" w:sz="4" w:space="0" w:color="auto"/>
            </w:tcBorders>
          </w:tcPr>
          <w:p w:rsidR="00CB6AFC" w:rsidRDefault="00120AEC" w:rsidP="007E729A">
            <w:pPr>
              <w:jc w:val="right"/>
            </w:pPr>
            <w:r>
              <w:t>2010</w:t>
            </w:r>
          </w:p>
        </w:tc>
        <w:tc>
          <w:tcPr>
            <w:tcW w:w="1134" w:type="dxa"/>
            <w:tcBorders>
              <w:top w:val="single" w:sz="4" w:space="0" w:color="auto"/>
              <w:left w:val="single" w:sz="4" w:space="0" w:color="auto"/>
              <w:bottom w:val="single" w:sz="4" w:space="0" w:color="auto"/>
              <w:right w:val="single" w:sz="4" w:space="0" w:color="auto"/>
            </w:tcBorders>
          </w:tcPr>
          <w:p w:rsidR="00CB6AFC" w:rsidRDefault="00120AEC" w:rsidP="007E729A">
            <w:pPr>
              <w:jc w:val="right"/>
            </w:pPr>
            <w:r>
              <w:t>14191</w:t>
            </w:r>
          </w:p>
        </w:tc>
        <w:tc>
          <w:tcPr>
            <w:tcW w:w="992" w:type="dxa"/>
            <w:tcBorders>
              <w:top w:val="single" w:sz="4" w:space="0" w:color="auto"/>
              <w:left w:val="single" w:sz="4" w:space="0" w:color="auto"/>
              <w:bottom w:val="single" w:sz="4" w:space="0" w:color="auto"/>
              <w:right w:val="single" w:sz="4" w:space="0" w:color="auto"/>
            </w:tcBorders>
          </w:tcPr>
          <w:p w:rsidR="00CB6AFC" w:rsidRDefault="00120AEC" w:rsidP="007E729A">
            <w:pPr>
              <w:jc w:val="right"/>
            </w:pPr>
            <w:r>
              <w:t>1</w:t>
            </w:r>
          </w:p>
        </w:tc>
        <w:tc>
          <w:tcPr>
            <w:tcW w:w="1134" w:type="dxa"/>
            <w:tcBorders>
              <w:top w:val="single" w:sz="4" w:space="0" w:color="auto"/>
              <w:left w:val="single" w:sz="4" w:space="0" w:color="auto"/>
              <w:bottom w:val="single" w:sz="4" w:space="0" w:color="auto"/>
              <w:right w:val="single" w:sz="4" w:space="0" w:color="auto"/>
            </w:tcBorders>
          </w:tcPr>
          <w:p w:rsidR="00CB6AFC" w:rsidRDefault="00120AEC" w:rsidP="007E729A">
            <w:pPr>
              <w:jc w:val="right"/>
            </w:pPr>
            <w:r>
              <w:t>628,19</w:t>
            </w:r>
          </w:p>
        </w:tc>
        <w:tc>
          <w:tcPr>
            <w:tcW w:w="1418" w:type="dxa"/>
            <w:tcBorders>
              <w:top w:val="single" w:sz="4" w:space="0" w:color="auto"/>
              <w:left w:val="single" w:sz="4" w:space="0" w:color="auto"/>
              <w:bottom w:val="single" w:sz="4" w:space="0" w:color="auto"/>
              <w:right w:val="single" w:sz="4" w:space="0" w:color="auto"/>
            </w:tcBorders>
          </w:tcPr>
          <w:p w:rsidR="00CB6AFC" w:rsidRDefault="00120AEC" w:rsidP="005D02A1">
            <w:pPr>
              <w:jc w:val="right"/>
            </w:pPr>
            <w:r>
              <w:t>628,19</w:t>
            </w:r>
          </w:p>
        </w:tc>
        <w:tc>
          <w:tcPr>
            <w:tcW w:w="1104" w:type="dxa"/>
            <w:tcBorders>
              <w:top w:val="single" w:sz="4" w:space="0" w:color="auto"/>
              <w:left w:val="single" w:sz="4" w:space="0" w:color="auto"/>
              <w:bottom w:val="single" w:sz="4" w:space="0" w:color="auto"/>
              <w:right w:val="single" w:sz="4" w:space="0" w:color="auto"/>
            </w:tcBorders>
          </w:tcPr>
          <w:p w:rsidR="00CB6AFC" w:rsidRDefault="00120AEC" w:rsidP="007E729A">
            <w:pPr>
              <w:jc w:val="right"/>
            </w:pPr>
            <w:r>
              <w:t>0</w:t>
            </w:r>
          </w:p>
        </w:tc>
      </w:tr>
      <w:tr w:rsidR="00CB6AFC" w:rsidTr="002D299E">
        <w:tc>
          <w:tcPr>
            <w:tcW w:w="675" w:type="dxa"/>
            <w:tcBorders>
              <w:top w:val="single" w:sz="4" w:space="0" w:color="auto"/>
              <w:left w:val="single" w:sz="4" w:space="0" w:color="auto"/>
              <w:bottom w:val="single" w:sz="4" w:space="0" w:color="auto"/>
              <w:right w:val="single" w:sz="4" w:space="0" w:color="auto"/>
            </w:tcBorders>
          </w:tcPr>
          <w:p w:rsidR="00CB6AFC" w:rsidRDefault="00120AEC" w:rsidP="002A3DB7">
            <w:pPr>
              <w:jc w:val="center"/>
            </w:pPr>
            <w:r>
              <w:t>8.</w:t>
            </w:r>
          </w:p>
        </w:tc>
        <w:tc>
          <w:tcPr>
            <w:tcW w:w="2127" w:type="dxa"/>
            <w:tcBorders>
              <w:top w:val="single" w:sz="4" w:space="0" w:color="auto"/>
              <w:left w:val="single" w:sz="4" w:space="0" w:color="auto"/>
              <w:bottom w:val="single" w:sz="4" w:space="0" w:color="auto"/>
              <w:right w:val="single" w:sz="4" w:space="0" w:color="auto"/>
            </w:tcBorders>
          </w:tcPr>
          <w:p w:rsidR="00CB6AFC" w:rsidRDefault="00120AEC" w:rsidP="002A3DB7">
            <w:r>
              <w:t>Multimedija komplektas (projektorius Epson ekranas EBx9, laikiklis)</w:t>
            </w:r>
          </w:p>
        </w:tc>
        <w:tc>
          <w:tcPr>
            <w:tcW w:w="992" w:type="dxa"/>
            <w:tcBorders>
              <w:top w:val="single" w:sz="4" w:space="0" w:color="auto"/>
              <w:left w:val="single" w:sz="4" w:space="0" w:color="auto"/>
              <w:bottom w:val="single" w:sz="4" w:space="0" w:color="auto"/>
              <w:right w:val="single" w:sz="4" w:space="0" w:color="auto"/>
            </w:tcBorders>
          </w:tcPr>
          <w:p w:rsidR="00CB6AFC" w:rsidRDefault="00120AEC" w:rsidP="007E729A">
            <w:pPr>
              <w:jc w:val="right"/>
            </w:pPr>
            <w:r>
              <w:t>2010</w:t>
            </w:r>
          </w:p>
        </w:tc>
        <w:tc>
          <w:tcPr>
            <w:tcW w:w="1134" w:type="dxa"/>
            <w:tcBorders>
              <w:top w:val="single" w:sz="4" w:space="0" w:color="auto"/>
              <w:left w:val="single" w:sz="4" w:space="0" w:color="auto"/>
              <w:bottom w:val="single" w:sz="4" w:space="0" w:color="auto"/>
              <w:right w:val="single" w:sz="4" w:space="0" w:color="auto"/>
            </w:tcBorders>
          </w:tcPr>
          <w:p w:rsidR="00CB6AFC" w:rsidRDefault="00120AEC" w:rsidP="007E729A">
            <w:pPr>
              <w:jc w:val="right"/>
            </w:pPr>
            <w:r>
              <w:t>14201</w:t>
            </w:r>
          </w:p>
        </w:tc>
        <w:tc>
          <w:tcPr>
            <w:tcW w:w="992" w:type="dxa"/>
            <w:tcBorders>
              <w:top w:val="single" w:sz="4" w:space="0" w:color="auto"/>
              <w:left w:val="single" w:sz="4" w:space="0" w:color="auto"/>
              <w:bottom w:val="single" w:sz="4" w:space="0" w:color="auto"/>
              <w:right w:val="single" w:sz="4" w:space="0" w:color="auto"/>
            </w:tcBorders>
          </w:tcPr>
          <w:p w:rsidR="00CB6AFC" w:rsidRDefault="00120AEC" w:rsidP="007E729A">
            <w:pPr>
              <w:jc w:val="right"/>
            </w:pPr>
            <w:r>
              <w:t>1</w:t>
            </w:r>
          </w:p>
        </w:tc>
        <w:tc>
          <w:tcPr>
            <w:tcW w:w="1134" w:type="dxa"/>
            <w:tcBorders>
              <w:top w:val="single" w:sz="4" w:space="0" w:color="auto"/>
              <w:left w:val="single" w:sz="4" w:space="0" w:color="auto"/>
              <w:bottom w:val="single" w:sz="4" w:space="0" w:color="auto"/>
              <w:right w:val="single" w:sz="4" w:space="0" w:color="auto"/>
            </w:tcBorders>
          </w:tcPr>
          <w:p w:rsidR="00CB6AFC" w:rsidRDefault="00120AEC" w:rsidP="007E729A">
            <w:pPr>
              <w:jc w:val="right"/>
            </w:pPr>
            <w:r>
              <w:t>669,89</w:t>
            </w:r>
          </w:p>
        </w:tc>
        <w:tc>
          <w:tcPr>
            <w:tcW w:w="1418" w:type="dxa"/>
            <w:tcBorders>
              <w:top w:val="single" w:sz="4" w:space="0" w:color="auto"/>
              <w:left w:val="single" w:sz="4" w:space="0" w:color="auto"/>
              <w:bottom w:val="single" w:sz="4" w:space="0" w:color="auto"/>
              <w:right w:val="single" w:sz="4" w:space="0" w:color="auto"/>
            </w:tcBorders>
          </w:tcPr>
          <w:p w:rsidR="00CB6AFC" w:rsidRDefault="00120AEC" w:rsidP="005D02A1">
            <w:pPr>
              <w:jc w:val="right"/>
            </w:pPr>
            <w:r>
              <w:t>669,89</w:t>
            </w:r>
          </w:p>
        </w:tc>
        <w:tc>
          <w:tcPr>
            <w:tcW w:w="1104" w:type="dxa"/>
            <w:tcBorders>
              <w:top w:val="single" w:sz="4" w:space="0" w:color="auto"/>
              <w:left w:val="single" w:sz="4" w:space="0" w:color="auto"/>
              <w:bottom w:val="single" w:sz="4" w:space="0" w:color="auto"/>
              <w:right w:val="single" w:sz="4" w:space="0" w:color="auto"/>
            </w:tcBorders>
          </w:tcPr>
          <w:p w:rsidR="00CB6AFC" w:rsidRDefault="00120AEC" w:rsidP="007E729A">
            <w:pPr>
              <w:jc w:val="right"/>
            </w:pPr>
            <w:r>
              <w:t>0</w:t>
            </w:r>
          </w:p>
        </w:tc>
      </w:tr>
      <w:tr w:rsidR="00CB6AFC" w:rsidTr="002D299E">
        <w:tc>
          <w:tcPr>
            <w:tcW w:w="675" w:type="dxa"/>
            <w:tcBorders>
              <w:top w:val="single" w:sz="4" w:space="0" w:color="auto"/>
              <w:left w:val="single" w:sz="4" w:space="0" w:color="auto"/>
              <w:bottom w:val="single" w:sz="4" w:space="0" w:color="auto"/>
              <w:right w:val="single" w:sz="4" w:space="0" w:color="auto"/>
            </w:tcBorders>
          </w:tcPr>
          <w:p w:rsidR="00CB6AFC" w:rsidRDefault="00120AEC" w:rsidP="002A3DB7">
            <w:pPr>
              <w:jc w:val="center"/>
            </w:pPr>
            <w:r>
              <w:t>9.</w:t>
            </w:r>
          </w:p>
        </w:tc>
        <w:tc>
          <w:tcPr>
            <w:tcW w:w="2127" w:type="dxa"/>
            <w:tcBorders>
              <w:top w:val="single" w:sz="4" w:space="0" w:color="auto"/>
              <w:left w:val="single" w:sz="4" w:space="0" w:color="auto"/>
              <w:bottom w:val="single" w:sz="4" w:space="0" w:color="auto"/>
              <w:right w:val="single" w:sz="4" w:space="0" w:color="auto"/>
            </w:tcBorders>
          </w:tcPr>
          <w:p w:rsidR="00CB6AFC" w:rsidRDefault="00120AEC" w:rsidP="002A3DB7">
            <w:r>
              <w:t xml:space="preserve">Multimedija </w:t>
            </w:r>
            <w:proofErr w:type="spellStart"/>
            <w:r>
              <w:t>Benq</w:t>
            </w:r>
            <w:proofErr w:type="spellEnd"/>
            <w:r>
              <w:t xml:space="preserve"> MP515SVGA</w:t>
            </w:r>
          </w:p>
        </w:tc>
        <w:tc>
          <w:tcPr>
            <w:tcW w:w="992" w:type="dxa"/>
            <w:tcBorders>
              <w:top w:val="single" w:sz="4" w:space="0" w:color="auto"/>
              <w:left w:val="single" w:sz="4" w:space="0" w:color="auto"/>
              <w:bottom w:val="single" w:sz="4" w:space="0" w:color="auto"/>
              <w:right w:val="single" w:sz="4" w:space="0" w:color="auto"/>
            </w:tcBorders>
          </w:tcPr>
          <w:p w:rsidR="00CB6AFC" w:rsidRDefault="00120AEC" w:rsidP="007E729A">
            <w:pPr>
              <w:jc w:val="right"/>
            </w:pPr>
            <w:r>
              <w:t>2010</w:t>
            </w:r>
          </w:p>
        </w:tc>
        <w:tc>
          <w:tcPr>
            <w:tcW w:w="1134" w:type="dxa"/>
            <w:tcBorders>
              <w:top w:val="single" w:sz="4" w:space="0" w:color="auto"/>
              <w:left w:val="single" w:sz="4" w:space="0" w:color="auto"/>
              <w:bottom w:val="single" w:sz="4" w:space="0" w:color="auto"/>
              <w:right w:val="single" w:sz="4" w:space="0" w:color="auto"/>
            </w:tcBorders>
          </w:tcPr>
          <w:p w:rsidR="00CB6AFC" w:rsidRDefault="00120AEC" w:rsidP="007E729A">
            <w:pPr>
              <w:jc w:val="right"/>
            </w:pPr>
            <w:r>
              <w:t>14184</w:t>
            </w:r>
          </w:p>
        </w:tc>
        <w:tc>
          <w:tcPr>
            <w:tcW w:w="992" w:type="dxa"/>
            <w:tcBorders>
              <w:top w:val="single" w:sz="4" w:space="0" w:color="auto"/>
              <w:left w:val="single" w:sz="4" w:space="0" w:color="auto"/>
              <w:bottom w:val="single" w:sz="4" w:space="0" w:color="auto"/>
              <w:right w:val="single" w:sz="4" w:space="0" w:color="auto"/>
            </w:tcBorders>
          </w:tcPr>
          <w:p w:rsidR="00CB6AFC" w:rsidRDefault="00120AEC" w:rsidP="007E729A">
            <w:pPr>
              <w:jc w:val="right"/>
            </w:pPr>
            <w:r>
              <w:t>1</w:t>
            </w:r>
          </w:p>
        </w:tc>
        <w:tc>
          <w:tcPr>
            <w:tcW w:w="1134" w:type="dxa"/>
            <w:tcBorders>
              <w:top w:val="single" w:sz="4" w:space="0" w:color="auto"/>
              <w:left w:val="single" w:sz="4" w:space="0" w:color="auto"/>
              <w:bottom w:val="single" w:sz="4" w:space="0" w:color="auto"/>
              <w:right w:val="single" w:sz="4" w:space="0" w:color="auto"/>
            </w:tcBorders>
          </w:tcPr>
          <w:p w:rsidR="00CB6AFC" w:rsidRDefault="00120AEC" w:rsidP="007E729A">
            <w:pPr>
              <w:jc w:val="right"/>
            </w:pPr>
            <w:r>
              <w:t>496,74</w:t>
            </w:r>
          </w:p>
        </w:tc>
        <w:tc>
          <w:tcPr>
            <w:tcW w:w="1418" w:type="dxa"/>
            <w:tcBorders>
              <w:top w:val="single" w:sz="4" w:space="0" w:color="auto"/>
              <w:left w:val="single" w:sz="4" w:space="0" w:color="auto"/>
              <w:bottom w:val="single" w:sz="4" w:space="0" w:color="auto"/>
              <w:right w:val="single" w:sz="4" w:space="0" w:color="auto"/>
            </w:tcBorders>
          </w:tcPr>
          <w:p w:rsidR="00CB6AFC" w:rsidRDefault="00120AEC" w:rsidP="005D02A1">
            <w:pPr>
              <w:jc w:val="right"/>
            </w:pPr>
            <w:r>
              <w:t>496,74</w:t>
            </w:r>
          </w:p>
        </w:tc>
        <w:tc>
          <w:tcPr>
            <w:tcW w:w="1104" w:type="dxa"/>
            <w:tcBorders>
              <w:top w:val="single" w:sz="4" w:space="0" w:color="auto"/>
              <w:left w:val="single" w:sz="4" w:space="0" w:color="auto"/>
              <w:bottom w:val="single" w:sz="4" w:space="0" w:color="auto"/>
              <w:right w:val="single" w:sz="4" w:space="0" w:color="auto"/>
            </w:tcBorders>
          </w:tcPr>
          <w:p w:rsidR="00CB6AFC" w:rsidRDefault="00120AEC" w:rsidP="007E729A">
            <w:pPr>
              <w:jc w:val="right"/>
            </w:pPr>
            <w:r>
              <w:t>0</w:t>
            </w:r>
          </w:p>
        </w:tc>
      </w:tr>
      <w:tr w:rsidR="00CB6AFC" w:rsidTr="002D299E">
        <w:tc>
          <w:tcPr>
            <w:tcW w:w="675" w:type="dxa"/>
            <w:tcBorders>
              <w:top w:val="single" w:sz="4" w:space="0" w:color="auto"/>
              <w:left w:val="single" w:sz="4" w:space="0" w:color="auto"/>
              <w:bottom w:val="single" w:sz="4" w:space="0" w:color="auto"/>
              <w:right w:val="single" w:sz="4" w:space="0" w:color="auto"/>
            </w:tcBorders>
          </w:tcPr>
          <w:p w:rsidR="00CB6AFC" w:rsidRDefault="00120AEC" w:rsidP="002A3DB7">
            <w:pPr>
              <w:jc w:val="center"/>
            </w:pPr>
            <w:r>
              <w:t>10.</w:t>
            </w:r>
          </w:p>
        </w:tc>
        <w:tc>
          <w:tcPr>
            <w:tcW w:w="2127" w:type="dxa"/>
            <w:tcBorders>
              <w:top w:val="single" w:sz="4" w:space="0" w:color="auto"/>
              <w:left w:val="single" w:sz="4" w:space="0" w:color="auto"/>
              <w:bottom w:val="single" w:sz="4" w:space="0" w:color="auto"/>
              <w:right w:val="single" w:sz="4" w:space="0" w:color="auto"/>
            </w:tcBorders>
          </w:tcPr>
          <w:p w:rsidR="00CB6AFC" w:rsidRDefault="00120AEC" w:rsidP="002A3DB7">
            <w:r>
              <w:t>Stebėjimo kamerų įrenginys</w:t>
            </w:r>
          </w:p>
        </w:tc>
        <w:tc>
          <w:tcPr>
            <w:tcW w:w="992" w:type="dxa"/>
            <w:tcBorders>
              <w:top w:val="single" w:sz="4" w:space="0" w:color="auto"/>
              <w:left w:val="single" w:sz="4" w:space="0" w:color="auto"/>
              <w:bottom w:val="single" w:sz="4" w:space="0" w:color="auto"/>
              <w:right w:val="single" w:sz="4" w:space="0" w:color="auto"/>
            </w:tcBorders>
          </w:tcPr>
          <w:p w:rsidR="00CB6AFC" w:rsidRDefault="00120AEC" w:rsidP="007E729A">
            <w:pPr>
              <w:jc w:val="right"/>
            </w:pPr>
            <w:r>
              <w:t>2011</w:t>
            </w:r>
          </w:p>
        </w:tc>
        <w:tc>
          <w:tcPr>
            <w:tcW w:w="1134" w:type="dxa"/>
            <w:tcBorders>
              <w:top w:val="single" w:sz="4" w:space="0" w:color="auto"/>
              <w:left w:val="single" w:sz="4" w:space="0" w:color="auto"/>
              <w:bottom w:val="single" w:sz="4" w:space="0" w:color="auto"/>
              <w:right w:val="single" w:sz="4" w:space="0" w:color="auto"/>
            </w:tcBorders>
          </w:tcPr>
          <w:p w:rsidR="00CB6AFC" w:rsidRDefault="00120AEC" w:rsidP="007E729A">
            <w:pPr>
              <w:jc w:val="right"/>
            </w:pPr>
            <w:r>
              <w:t>16057</w:t>
            </w:r>
          </w:p>
        </w:tc>
        <w:tc>
          <w:tcPr>
            <w:tcW w:w="992" w:type="dxa"/>
            <w:tcBorders>
              <w:top w:val="single" w:sz="4" w:space="0" w:color="auto"/>
              <w:left w:val="single" w:sz="4" w:space="0" w:color="auto"/>
              <w:bottom w:val="single" w:sz="4" w:space="0" w:color="auto"/>
              <w:right w:val="single" w:sz="4" w:space="0" w:color="auto"/>
            </w:tcBorders>
          </w:tcPr>
          <w:p w:rsidR="00CB6AFC" w:rsidRDefault="00120AEC" w:rsidP="007E729A">
            <w:pPr>
              <w:jc w:val="right"/>
            </w:pPr>
            <w:r>
              <w:t>1</w:t>
            </w:r>
          </w:p>
        </w:tc>
        <w:tc>
          <w:tcPr>
            <w:tcW w:w="1134" w:type="dxa"/>
            <w:tcBorders>
              <w:top w:val="single" w:sz="4" w:space="0" w:color="auto"/>
              <w:left w:val="single" w:sz="4" w:space="0" w:color="auto"/>
              <w:bottom w:val="single" w:sz="4" w:space="0" w:color="auto"/>
              <w:right w:val="single" w:sz="4" w:space="0" w:color="auto"/>
            </w:tcBorders>
          </w:tcPr>
          <w:p w:rsidR="00CB6AFC" w:rsidRDefault="00120AEC" w:rsidP="007E729A">
            <w:pPr>
              <w:jc w:val="right"/>
            </w:pPr>
            <w:r>
              <w:t>2</w:t>
            </w:r>
            <w:r w:rsidR="00026252">
              <w:t xml:space="preserve"> </w:t>
            </w:r>
            <w:r>
              <w:t>016,34</w:t>
            </w:r>
          </w:p>
        </w:tc>
        <w:tc>
          <w:tcPr>
            <w:tcW w:w="1418" w:type="dxa"/>
            <w:tcBorders>
              <w:top w:val="single" w:sz="4" w:space="0" w:color="auto"/>
              <w:left w:val="single" w:sz="4" w:space="0" w:color="auto"/>
              <w:bottom w:val="single" w:sz="4" w:space="0" w:color="auto"/>
              <w:right w:val="single" w:sz="4" w:space="0" w:color="auto"/>
            </w:tcBorders>
          </w:tcPr>
          <w:p w:rsidR="00CB6AFC" w:rsidRDefault="00120AEC" w:rsidP="005D02A1">
            <w:pPr>
              <w:jc w:val="right"/>
            </w:pPr>
            <w:r>
              <w:t>2</w:t>
            </w:r>
            <w:r w:rsidR="00026252">
              <w:t xml:space="preserve"> </w:t>
            </w:r>
            <w:r>
              <w:t>016,34</w:t>
            </w:r>
          </w:p>
        </w:tc>
        <w:tc>
          <w:tcPr>
            <w:tcW w:w="1104" w:type="dxa"/>
            <w:tcBorders>
              <w:top w:val="single" w:sz="4" w:space="0" w:color="auto"/>
              <w:left w:val="single" w:sz="4" w:space="0" w:color="auto"/>
              <w:bottom w:val="single" w:sz="4" w:space="0" w:color="auto"/>
              <w:right w:val="single" w:sz="4" w:space="0" w:color="auto"/>
            </w:tcBorders>
          </w:tcPr>
          <w:p w:rsidR="00CB6AFC" w:rsidRDefault="00120AEC" w:rsidP="007E729A">
            <w:pPr>
              <w:jc w:val="right"/>
            </w:pPr>
            <w:r>
              <w:t>0</w:t>
            </w:r>
          </w:p>
        </w:tc>
      </w:tr>
      <w:tr w:rsidR="00CB6AFC" w:rsidTr="002D299E">
        <w:tc>
          <w:tcPr>
            <w:tcW w:w="675" w:type="dxa"/>
            <w:tcBorders>
              <w:top w:val="single" w:sz="4" w:space="0" w:color="auto"/>
              <w:left w:val="single" w:sz="4" w:space="0" w:color="auto"/>
              <w:bottom w:val="single" w:sz="4" w:space="0" w:color="auto"/>
              <w:right w:val="single" w:sz="4" w:space="0" w:color="auto"/>
            </w:tcBorders>
          </w:tcPr>
          <w:p w:rsidR="00CB6AFC" w:rsidRDefault="00120AEC" w:rsidP="002A3DB7">
            <w:pPr>
              <w:jc w:val="center"/>
            </w:pPr>
            <w:r>
              <w:t>11.</w:t>
            </w:r>
          </w:p>
        </w:tc>
        <w:tc>
          <w:tcPr>
            <w:tcW w:w="2127" w:type="dxa"/>
            <w:tcBorders>
              <w:top w:val="single" w:sz="4" w:space="0" w:color="auto"/>
              <w:left w:val="single" w:sz="4" w:space="0" w:color="auto"/>
              <w:bottom w:val="single" w:sz="4" w:space="0" w:color="auto"/>
              <w:right w:val="single" w:sz="4" w:space="0" w:color="auto"/>
            </w:tcBorders>
          </w:tcPr>
          <w:p w:rsidR="00CB6AFC" w:rsidRDefault="00120AEC" w:rsidP="002A3DB7">
            <w:r>
              <w:t>Multimedija projektorius Toshiba X100</w:t>
            </w:r>
          </w:p>
        </w:tc>
        <w:tc>
          <w:tcPr>
            <w:tcW w:w="992" w:type="dxa"/>
            <w:tcBorders>
              <w:top w:val="single" w:sz="4" w:space="0" w:color="auto"/>
              <w:left w:val="single" w:sz="4" w:space="0" w:color="auto"/>
              <w:bottom w:val="single" w:sz="4" w:space="0" w:color="auto"/>
              <w:right w:val="single" w:sz="4" w:space="0" w:color="auto"/>
            </w:tcBorders>
          </w:tcPr>
          <w:p w:rsidR="00CB6AFC" w:rsidRDefault="00120AEC" w:rsidP="007E729A">
            <w:pPr>
              <w:jc w:val="right"/>
            </w:pPr>
            <w:r>
              <w:t>2011</w:t>
            </w:r>
          </w:p>
        </w:tc>
        <w:tc>
          <w:tcPr>
            <w:tcW w:w="1134" w:type="dxa"/>
            <w:tcBorders>
              <w:top w:val="single" w:sz="4" w:space="0" w:color="auto"/>
              <w:left w:val="single" w:sz="4" w:space="0" w:color="auto"/>
              <w:bottom w:val="single" w:sz="4" w:space="0" w:color="auto"/>
              <w:right w:val="single" w:sz="4" w:space="0" w:color="auto"/>
            </w:tcBorders>
          </w:tcPr>
          <w:p w:rsidR="00CB6AFC" w:rsidRDefault="00120AEC" w:rsidP="007E729A">
            <w:pPr>
              <w:jc w:val="right"/>
            </w:pPr>
            <w:r>
              <w:t>14165</w:t>
            </w:r>
          </w:p>
        </w:tc>
        <w:tc>
          <w:tcPr>
            <w:tcW w:w="992" w:type="dxa"/>
            <w:tcBorders>
              <w:top w:val="single" w:sz="4" w:space="0" w:color="auto"/>
              <w:left w:val="single" w:sz="4" w:space="0" w:color="auto"/>
              <w:bottom w:val="single" w:sz="4" w:space="0" w:color="auto"/>
              <w:right w:val="single" w:sz="4" w:space="0" w:color="auto"/>
            </w:tcBorders>
          </w:tcPr>
          <w:p w:rsidR="00CB6AFC" w:rsidRDefault="00120AEC" w:rsidP="007E729A">
            <w:pPr>
              <w:jc w:val="right"/>
            </w:pPr>
            <w:r>
              <w:t>1</w:t>
            </w:r>
          </w:p>
        </w:tc>
        <w:tc>
          <w:tcPr>
            <w:tcW w:w="1134" w:type="dxa"/>
            <w:tcBorders>
              <w:top w:val="single" w:sz="4" w:space="0" w:color="auto"/>
              <w:left w:val="single" w:sz="4" w:space="0" w:color="auto"/>
              <w:bottom w:val="single" w:sz="4" w:space="0" w:color="auto"/>
              <w:right w:val="single" w:sz="4" w:space="0" w:color="auto"/>
            </w:tcBorders>
          </w:tcPr>
          <w:p w:rsidR="00CB6AFC" w:rsidRDefault="00120AEC" w:rsidP="007E729A">
            <w:pPr>
              <w:jc w:val="right"/>
            </w:pPr>
            <w:r>
              <w:t>306,55</w:t>
            </w:r>
          </w:p>
        </w:tc>
        <w:tc>
          <w:tcPr>
            <w:tcW w:w="1418" w:type="dxa"/>
            <w:tcBorders>
              <w:top w:val="single" w:sz="4" w:space="0" w:color="auto"/>
              <w:left w:val="single" w:sz="4" w:space="0" w:color="auto"/>
              <w:bottom w:val="single" w:sz="4" w:space="0" w:color="auto"/>
              <w:right w:val="single" w:sz="4" w:space="0" w:color="auto"/>
            </w:tcBorders>
          </w:tcPr>
          <w:p w:rsidR="00CB6AFC" w:rsidRDefault="00120AEC" w:rsidP="005D02A1">
            <w:pPr>
              <w:jc w:val="right"/>
            </w:pPr>
            <w:r>
              <w:t>306,55</w:t>
            </w:r>
          </w:p>
        </w:tc>
        <w:tc>
          <w:tcPr>
            <w:tcW w:w="1104" w:type="dxa"/>
            <w:tcBorders>
              <w:top w:val="single" w:sz="4" w:space="0" w:color="auto"/>
              <w:left w:val="single" w:sz="4" w:space="0" w:color="auto"/>
              <w:bottom w:val="single" w:sz="4" w:space="0" w:color="auto"/>
              <w:right w:val="single" w:sz="4" w:space="0" w:color="auto"/>
            </w:tcBorders>
          </w:tcPr>
          <w:p w:rsidR="00CB6AFC" w:rsidRDefault="00120AEC" w:rsidP="007E729A">
            <w:pPr>
              <w:jc w:val="right"/>
            </w:pPr>
            <w:r>
              <w:t>0</w:t>
            </w:r>
          </w:p>
        </w:tc>
      </w:tr>
      <w:tr w:rsidR="00CB6AFC" w:rsidTr="002D299E">
        <w:tc>
          <w:tcPr>
            <w:tcW w:w="675" w:type="dxa"/>
            <w:tcBorders>
              <w:top w:val="single" w:sz="4" w:space="0" w:color="auto"/>
              <w:left w:val="single" w:sz="4" w:space="0" w:color="auto"/>
              <w:bottom w:val="single" w:sz="4" w:space="0" w:color="auto"/>
              <w:right w:val="single" w:sz="4" w:space="0" w:color="auto"/>
            </w:tcBorders>
          </w:tcPr>
          <w:p w:rsidR="00CB6AFC" w:rsidRDefault="00F93452" w:rsidP="002A3DB7">
            <w:pPr>
              <w:jc w:val="center"/>
            </w:pPr>
            <w:r>
              <w:t>12.</w:t>
            </w:r>
          </w:p>
        </w:tc>
        <w:tc>
          <w:tcPr>
            <w:tcW w:w="2127" w:type="dxa"/>
            <w:tcBorders>
              <w:top w:val="single" w:sz="4" w:space="0" w:color="auto"/>
              <w:left w:val="single" w:sz="4" w:space="0" w:color="auto"/>
              <w:bottom w:val="single" w:sz="4" w:space="0" w:color="auto"/>
              <w:right w:val="single" w:sz="4" w:space="0" w:color="auto"/>
            </w:tcBorders>
          </w:tcPr>
          <w:p w:rsidR="00CB6AFC" w:rsidRDefault="00F93452" w:rsidP="002A3DB7">
            <w:proofErr w:type="spellStart"/>
            <w:r>
              <w:t>Vejapjovė</w:t>
            </w:r>
            <w:proofErr w:type="spellEnd"/>
            <w:r>
              <w:t xml:space="preserve"> </w:t>
            </w:r>
            <w:proofErr w:type="spellStart"/>
            <w:r>
              <w:t>Hg</w:t>
            </w:r>
            <w:proofErr w:type="spellEnd"/>
            <w:r>
              <w:t xml:space="preserve"> J55S</w:t>
            </w:r>
          </w:p>
        </w:tc>
        <w:tc>
          <w:tcPr>
            <w:tcW w:w="992" w:type="dxa"/>
            <w:tcBorders>
              <w:top w:val="single" w:sz="4" w:space="0" w:color="auto"/>
              <w:left w:val="single" w:sz="4" w:space="0" w:color="auto"/>
              <w:bottom w:val="single" w:sz="4" w:space="0" w:color="auto"/>
              <w:right w:val="single" w:sz="4" w:space="0" w:color="auto"/>
            </w:tcBorders>
          </w:tcPr>
          <w:p w:rsidR="00CB6AFC" w:rsidRDefault="00F93452" w:rsidP="007E729A">
            <w:pPr>
              <w:jc w:val="right"/>
            </w:pPr>
            <w:r>
              <w:t>2011</w:t>
            </w:r>
          </w:p>
        </w:tc>
        <w:tc>
          <w:tcPr>
            <w:tcW w:w="1134" w:type="dxa"/>
            <w:tcBorders>
              <w:top w:val="single" w:sz="4" w:space="0" w:color="auto"/>
              <w:left w:val="single" w:sz="4" w:space="0" w:color="auto"/>
              <w:bottom w:val="single" w:sz="4" w:space="0" w:color="auto"/>
              <w:right w:val="single" w:sz="4" w:space="0" w:color="auto"/>
            </w:tcBorders>
          </w:tcPr>
          <w:p w:rsidR="00CB6AFC" w:rsidRDefault="00F93452" w:rsidP="007E729A">
            <w:pPr>
              <w:jc w:val="right"/>
            </w:pPr>
            <w:r>
              <w:t>16066</w:t>
            </w:r>
          </w:p>
        </w:tc>
        <w:tc>
          <w:tcPr>
            <w:tcW w:w="992" w:type="dxa"/>
            <w:tcBorders>
              <w:top w:val="single" w:sz="4" w:space="0" w:color="auto"/>
              <w:left w:val="single" w:sz="4" w:space="0" w:color="auto"/>
              <w:bottom w:val="single" w:sz="4" w:space="0" w:color="auto"/>
              <w:right w:val="single" w:sz="4" w:space="0" w:color="auto"/>
            </w:tcBorders>
          </w:tcPr>
          <w:p w:rsidR="00CB6AFC" w:rsidRDefault="00F93452" w:rsidP="007E729A">
            <w:pPr>
              <w:jc w:val="right"/>
            </w:pPr>
            <w:r>
              <w:t>1</w:t>
            </w:r>
          </w:p>
        </w:tc>
        <w:tc>
          <w:tcPr>
            <w:tcW w:w="1134" w:type="dxa"/>
            <w:tcBorders>
              <w:top w:val="single" w:sz="4" w:space="0" w:color="auto"/>
              <w:left w:val="single" w:sz="4" w:space="0" w:color="auto"/>
              <w:bottom w:val="single" w:sz="4" w:space="0" w:color="auto"/>
              <w:right w:val="single" w:sz="4" w:space="0" w:color="auto"/>
            </w:tcBorders>
          </w:tcPr>
          <w:p w:rsidR="00CB6AFC" w:rsidRDefault="00F93452" w:rsidP="007E729A">
            <w:pPr>
              <w:jc w:val="right"/>
            </w:pPr>
            <w:r>
              <w:t>448,62</w:t>
            </w:r>
          </w:p>
        </w:tc>
        <w:tc>
          <w:tcPr>
            <w:tcW w:w="1418" w:type="dxa"/>
            <w:tcBorders>
              <w:top w:val="single" w:sz="4" w:space="0" w:color="auto"/>
              <w:left w:val="single" w:sz="4" w:space="0" w:color="auto"/>
              <w:bottom w:val="single" w:sz="4" w:space="0" w:color="auto"/>
              <w:right w:val="single" w:sz="4" w:space="0" w:color="auto"/>
            </w:tcBorders>
          </w:tcPr>
          <w:p w:rsidR="00CB6AFC" w:rsidRDefault="00F93452" w:rsidP="005D02A1">
            <w:pPr>
              <w:jc w:val="right"/>
            </w:pPr>
            <w:r>
              <w:t>448,62</w:t>
            </w:r>
          </w:p>
        </w:tc>
        <w:tc>
          <w:tcPr>
            <w:tcW w:w="1104" w:type="dxa"/>
            <w:tcBorders>
              <w:top w:val="single" w:sz="4" w:space="0" w:color="auto"/>
              <w:left w:val="single" w:sz="4" w:space="0" w:color="auto"/>
              <w:bottom w:val="single" w:sz="4" w:space="0" w:color="auto"/>
              <w:right w:val="single" w:sz="4" w:space="0" w:color="auto"/>
            </w:tcBorders>
          </w:tcPr>
          <w:p w:rsidR="00CB6AFC" w:rsidRDefault="00F93452" w:rsidP="007E729A">
            <w:pPr>
              <w:jc w:val="right"/>
            </w:pPr>
            <w:r>
              <w:t>0</w:t>
            </w:r>
          </w:p>
        </w:tc>
      </w:tr>
      <w:tr w:rsidR="00CB6AFC" w:rsidTr="002D299E">
        <w:tc>
          <w:tcPr>
            <w:tcW w:w="675" w:type="dxa"/>
            <w:tcBorders>
              <w:top w:val="single" w:sz="4" w:space="0" w:color="auto"/>
              <w:left w:val="single" w:sz="4" w:space="0" w:color="auto"/>
              <w:bottom w:val="single" w:sz="4" w:space="0" w:color="auto"/>
              <w:right w:val="single" w:sz="4" w:space="0" w:color="auto"/>
            </w:tcBorders>
          </w:tcPr>
          <w:p w:rsidR="00CB6AFC" w:rsidRDefault="00F93452" w:rsidP="002A3DB7">
            <w:pPr>
              <w:jc w:val="center"/>
            </w:pPr>
            <w:r>
              <w:t>13.</w:t>
            </w:r>
          </w:p>
        </w:tc>
        <w:tc>
          <w:tcPr>
            <w:tcW w:w="2127" w:type="dxa"/>
            <w:tcBorders>
              <w:top w:val="single" w:sz="4" w:space="0" w:color="auto"/>
              <w:left w:val="single" w:sz="4" w:space="0" w:color="auto"/>
              <w:bottom w:val="single" w:sz="4" w:space="0" w:color="auto"/>
              <w:right w:val="single" w:sz="4" w:space="0" w:color="auto"/>
            </w:tcBorders>
          </w:tcPr>
          <w:p w:rsidR="00CB6AFC" w:rsidRDefault="00F93452" w:rsidP="002A3DB7">
            <w:r>
              <w:t>Krūmapjovė FS130</w:t>
            </w:r>
          </w:p>
        </w:tc>
        <w:tc>
          <w:tcPr>
            <w:tcW w:w="992" w:type="dxa"/>
            <w:tcBorders>
              <w:top w:val="single" w:sz="4" w:space="0" w:color="auto"/>
              <w:left w:val="single" w:sz="4" w:space="0" w:color="auto"/>
              <w:bottom w:val="single" w:sz="4" w:space="0" w:color="auto"/>
              <w:right w:val="single" w:sz="4" w:space="0" w:color="auto"/>
            </w:tcBorders>
          </w:tcPr>
          <w:p w:rsidR="00CB6AFC" w:rsidRDefault="00F93452" w:rsidP="007E729A">
            <w:pPr>
              <w:jc w:val="right"/>
            </w:pPr>
            <w:r>
              <w:t>2007</w:t>
            </w:r>
          </w:p>
        </w:tc>
        <w:tc>
          <w:tcPr>
            <w:tcW w:w="1134" w:type="dxa"/>
            <w:tcBorders>
              <w:top w:val="single" w:sz="4" w:space="0" w:color="auto"/>
              <w:left w:val="single" w:sz="4" w:space="0" w:color="auto"/>
              <w:bottom w:val="single" w:sz="4" w:space="0" w:color="auto"/>
              <w:right w:val="single" w:sz="4" w:space="0" w:color="auto"/>
            </w:tcBorders>
          </w:tcPr>
          <w:p w:rsidR="00CB6AFC" w:rsidRDefault="00F93452" w:rsidP="007E729A">
            <w:pPr>
              <w:jc w:val="right"/>
            </w:pPr>
            <w:r>
              <w:t>162305</w:t>
            </w:r>
          </w:p>
        </w:tc>
        <w:tc>
          <w:tcPr>
            <w:tcW w:w="992" w:type="dxa"/>
            <w:tcBorders>
              <w:top w:val="single" w:sz="4" w:space="0" w:color="auto"/>
              <w:left w:val="single" w:sz="4" w:space="0" w:color="auto"/>
              <w:bottom w:val="single" w:sz="4" w:space="0" w:color="auto"/>
              <w:right w:val="single" w:sz="4" w:space="0" w:color="auto"/>
            </w:tcBorders>
          </w:tcPr>
          <w:p w:rsidR="00CB6AFC" w:rsidRDefault="00F93452" w:rsidP="007E729A">
            <w:pPr>
              <w:jc w:val="right"/>
            </w:pPr>
            <w:r>
              <w:t>1</w:t>
            </w:r>
          </w:p>
        </w:tc>
        <w:tc>
          <w:tcPr>
            <w:tcW w:w="1134" w:type="dxa"/>
            <w:tcBorders>
              <w:top w:val="single" w:sz="4" w:space="0" w:color="auto"/>
              <w:left w:val="single" w:sz="4" w:space="0" w:color="auto"/>
              <w:bottom w:val="single" w:sz="4" w:space="0" w:color="auto"/>
              <w:right w:val="single" w:sz="4" w:space="0" w:color="auto"/>
            </w:tcBorders>
          </w:tcPr>
          <w:p w:rsidR="00CB6AFC" w:rsidRDefault="00F93452" w:rsidP="007E729A">
            <w:pPr>
              <w:jc w:val="right"/>
            </w:pPr>
            <w:r>
              <w:t>518,42</w:t>
            </w:r>
          </w:p>
        </w:tc>
        <w:tc>
          <w:tcPr>
            <w:tcW w:w="1418" w:type="dxa"/>
            <w:tcBorders>
              <w:top w:val="single" w:sz="4" w:space="0" w:color="auto"/>
              <w:left w:val="single" w:sz="4" w:space="0" w:color="auto"/>
              <w:bottom w:val="single" w:sz="4" w:space="0" w:color="auto"/>
              <w:right w:val="single" w:sz="4" w:space="0" w:color="auto"/>
            </w:tcBorders>
          </w:tcPr>
          <w:p w:rsidR="00CB6AFC" w:rsidRDefault="00F93452" w:rsidP="005D02A1">
            <w:pPr>
              <w:jc w:val="right"/>
            </w:pPr>
            <w:r>
              <w:t>518,42</w:t>
            </w:r>
          </w:p>
        </w:tc>
        <w:tc>
          <w:tcPr>
            <w:tcW w:w="1104" w:type="dxa"/>
            <w:tcBorders>
              <w:top w:val="single" w:sz="4" w:space="0" w:color="auto"/>
              <w:left w:val="single" w:sz="4" w:space="0" w:color="auto"/>
              <w:bottom w:val="single" w:sz="4" w:space="0" w:color="auto"/>
              <w:right w:val="single" w:sz="4" w:space="0" w:color="auto"/>
            </w:tcBorders>
          </w:tcPr>
          <w:p w:rsidR="00CB6AFC" w:rsidRDefault="00F93452" w:rsidP="007E729A">
            <w:pPr>
              <w:jc w:val="right"/>
            </w:pPr>
            <w:r>
              <w:t>0</w:t>
            </w:r>
          </w:p>
        </w:tc>
      </w:tr>
      <w:tr w:rsidR="00CB6AFC" w:rsidTr="002D299E">
        <w:tc>
          <w:tcPr>
            <w:tcW w:w="675" w:type="dxa"/>
            <w:tcBorders>
              <w:top w:val="single" w:sz="4" w:space="0" w:color="auto"/>
              <w:left w:val="single" w:sz="4" w:space="0" w:color="auto"/>
              <w:bottom w:val="single" w:sz="4" w:space="0" w:color="auto"/>
              <w:right w:val="single" w:sz="4" w:space="0" w:color="auto"/>
            </w:tcBorders>
          </w:tcPr>
          <w:p w:rsidR="00CB6AFC" w:rsidRDefault="00F93452" w:rsidP="002A3DB7">
            <w:pPr>
              <w:jc w:val="center"/>
            </w:pPr>
            <w:r>
              <w:t>14.</w:t>
            </w:r>
          </w:p>
        </w:tc>
        <w:tc>
          <w:tcPr>
            <w:tcW w:w="2127" w:type="dxa"/>
            <w:tcBorders>
              <w:top w:val="single" w:sz="4" w:space="0" w:color="auto"/>
              <w:left w:val="single" w:sz="4" w:space="0" w:color="auto"/>
              <w:bottom w:val="single" w:sz="4" w:space="0" w:color="auto"/>
              <w:right w:val="single" w:sz="4" w:space="0" w:color="auto"/>
            </w:tcBorders>
          </w:tcPr>
          <w:p w:rsidR="00CB6AFC" w:rsidRDefault="00F93452" w:rsidP="002A3DB7">
            <w:proofErr w:type="spellStart"/>
            <w:r>
              <w:t>Vejapjovė</w:t>
            </w:r>
            <w:proofErr w:type="spellEnd"/>
            <w:r>
              <w:t xml:space="preserve"> </w:t>
            </w:r>
            <w:proofErr w:type="spellStart"/>
            <w:r>
              <w:t>Jonsered</w:t>
            </w:r>
            <w:proofErr w:type="spellEnd"/>
            <w:r>
              <w:t xml:space="preserve"> LM2155MD</w:t>
            </w:r>
          </w:p>
        </w:tc>
        <w:tc>
          <w:tcPr>
            <w:tcW w:w="992" w:type="dxa"/>
            <w:tcBorders>
              <w:top w:val="single" w:sz="4" w:space="0" w:color="auto"/>
              <w:left w:val="single" w:sz="4" w:space="0" w:color="auto"/>
              <w:bottom w:val="single" w:sz="4" w:space="0" w:color="auto"/>
              <w:right w:val="single" w:sz="4" w:space="0" w:color="auto"/>
            </w:tcBorders>
          </w:tcPr>
          <w:p w:rsidR="00CB6AFC" w:rsidRDefault="00F93452" w:rsidP="007E729A">
            <w:pPr>
              <w:jc w:val="right"/>
            </w:pPr>
            <w:r>
              <w:t>2011</w:t>
            </w:r>
          </w:p>
        </w:tc>
        <w:tc>
          <w:tcPr>
            <w:tcW w:w="1134" w:type="dxa"/>
            <w:tcBorders>
              <w:top w:val="single" w:sz="4" w:space="0" w:color="auto"/>
              <w:left w:val="single" w:sz="4" w:space="0" w:color="auto"/>
              <w:bottom w:val="single" w:sz="4" w:space="0" w:color="auto"/>
              <w:right w:val="single" w:sz="4" w:space="0" w:color="auto"/>
            </w:tcBorders>
          </w:tcPr>
          <w:p w:rsidR="00CB6AFC" w:rsidRDefault="00F93452" w:rsidP="007E729A">
            <w:pPr>
              <w:jc w:val="right"/>
            </w:pPr>
            <w:r>
              <w:t>16067</w:t>
            </w:r>
          </w:p>
        </w:tc>
        <w:tc>
          <w:tcPr>
            <w:tcW w:w="992" w:type="dxa"/>
            <w:tcBorders>
              <w:top w:val="single" w:sz="4" w:space="0" w:color="auto"/>
              <w:left w:val="single" w:sz="4" w:space="0" w:color="auto"/>
              <w:bottom w:val="single" w:sz="4" w:space="0" w:color="auto"/>
              <w:right w:val="single" w:sz="4" w:space="0" w:color="auto"/>
            </w:tcBorders>
          </w:tcPr>
          <w:p w:rsidR="00CB6AFC" w:rsidRDefault="00F93452" w:rsidP="007E729A">
            <w:pPr>
              <w:jc w:val="right"/>
            </w:pPr>
            <w:r>
              <w:t>1</w:t>
            </w:r>
          </w:p>
        </w:tc>
        <w:tc>
          <w:tcPr>
            <w:tcW w:w="1134" w:type="dxa"/>
            <w:tcBorders>
              <w:top w:val="single" w:sz="4" w:space="0" w:color="auto"/>
              <w:left w:val="single" w:sz="4" w:space="0" w:color="auto"/>
              <w:bottom w:val="single" w:sz="4" w:space="0" w:color="auto"/>
              <w:right w:val="single" w:sz="4" w:space="0" w:color="auto"/>
            </w:tcBorders>
          </w:tcPr>
          <w:p w:rsidR="00CB6AFC" w:rsidRDefault="00F93452" w:rsidP="007E729A">
            <w:pPr>
              <w:jc w:val="right"/>
            </w:pPr>
            <w:r>
              <w:t>438,19</w:t>
            </w:r>
          </w:p>
        </w:tc>
        <w:tc>
          <w:tcPr>
            <w:tcW w:w="1418" w:type="dxa"/>
            <w:tcBorders>
              <w:top w:val="single" w:sz="4" w:space="0" w:color="auto"/>
              <w:left w:val="single" w:sz="4" w:space="0" w:color="auto"/>
              <w:bottom w:val="single" w:sz="4" w:space="0" w:color="auto"/>
              <w:right w:val="single" w:sz="4" w:space="0" w:color="auto"/>
            </w:tcBorders>
          </w:tcPr>
          <w:p w:rsidR="00CB6AFC" w:rsidRDefault="00F93452" w:rsidP="005D02A1">
            <w:pPr>
              <w:jc w:val="right"/>
            </w:pPr>
            <w:r>
              <w:t>438,19</w:t>
            </w:r>
          </w:p>
        </w:tc>
        <w:tc>
          <w:tcPr>
            <w:tcW w:w="1104" w:type="dxa"/>
            <w:tcBorders>
              <w:top w:val="single" w:sz="4" w:space="0" w:color="auto"/>
              <w:left w:val="single" w:sz="4" w:space="0" w:color="auto"/>
              <w:bottom w:val="single" w:sz="4" w:space="0" w:color="auto"/>
              <w:right w:val="single" w:sz="4" w:space="0" w:color="auto"/>
            </w:tcBorders>
          </w:tcPr>
          <w:p w:rsidR="00CB6AFC" w:rsidRDefault="00F93452" w:rsidP="007E729A">
            <w:pPr>
              <w:jc w:val="right"/>
            </w:pPr>
            <w:r>
              <w:t>0</w:t>
            </w:r>
          </w:p>
        </w:tc>
      </w:tr>
      <w:tr w:rsidR="00F93452" w:rsidTr="00F93452">
        <w:tc>
          <w:tcPr>
            <w:tcW w:w="4928" w:type="dxa"/>
            <w:gridSpan w:val="4"/>
            <w:tcBorders>
              <w:top w:val="single" w:sz="4" w:space="0" w:color="auto"/>
              <w:left w:val="single" w:sz="4" w:space="0" w:color="auto"/>
              <w:bottom w:val="single" w:sz="4" w:space="0" w:color="auto"/>
              <w:right w:val="single" w:sz="4" w:space="0" w:color="auto"/>
            </w:tcBorders>
          </w:tcPr>
          <w:p w:rsidR="00F93452" w:rsidRDefault="00F93452" w:rsidP="00F93452">
            <w:r>
              <w:t>Iš viso</w:t>
            </w:r>
          </w:p>
        </w:tc>
        <w:tc>
          <w:tcPr>
            <w:tcW w:w="992" w:type="dxa"/>
            <w:tcBorders>
              <w:top w:val="single" w:sz="4" w:space="0" w:color="auto"/>
              <w:left w:val="single" w:sz="4" w:space="0" w:color="auto"/>
              <w:bottom w:val="single" w:sz="4" w:space="0" w:color="auto"/>
              <w:right w:val="single" w:sz="4" w:space="0" w:color="auto"/>
            </w:tcBorders>
          </w:tcPr>
          <w:p w:rsidR="00F93452" w:rsidRDefault="00F93452" w:rsidP="007E729A">
            <w:pPr>
              <w:jc w:val="right"/>
            </w:pPr>
            <w:r>
              <w:t>14</w:t>
            </w:r>
          </w:p>
        </w:tc>
        <w:tc>
          <w:tcPr>
            <w:tcW w:w="1134" w:type="dxa"/>
            <w:tcBorders>
              <w:top w:val="single" w:sz="4" w:space="0" w:color="auto"/>
              <w:left w:val="single" w:sz="4" w:space="0" w:color="auto"/>
              <w:bottom w:val="single" w:sz="4" w:space="0" w:color="auto"/>
              <w:right w:val="single" w:sz="4" w:space="0" w:color="auto"/>
            </w:tcBorders>
          </w:tcPr>
          <w:p w:rsidR="00F93452" w:rsidRDefault="00F93452" w:rsidP="007E729A">
            <w:pPr>
              <w:jc w:val="right"/>
            </w:pPr>
            <w:r>
              <w:t>10756,36</w:t>
            </w:r>
          </w:p>
        </w:tc>
        <w:tc>
          <w:tcPr>
            <w:tcW w:w="1418" w:type="dxa"/>
            <w:tcBorders>
              <w:top w:val="single" w:sz="4" w:space="0" w:color="auto"/>
              <w:left w:val="single" w:sz="4" w:space="0" w:color="auto"/>
              <w:bottom w:val="single" w:sz="4" w:space="0" w:color="auto"/>
              <w:right w:val="single" w:sz="4" w:space="0" w:color="auto"/>
            </w:tcBorders>
          </w:tcPr>
          <w:p w:rsidR="00F93452" w:rsidRDefault="00F93452" w:rsidP="005D02A1">
            <w:pPr>
              <w:jc w:val="right"/>
            </w:pPr>
            <w:r>
              <w:t>10756,36</w:t>
            </w:r>
          </w:p>
        </w:tc>
        <w:tc>
          <w:tcPr>
            <w:tcW w:w="1104" w:type="dxa"/>
            <w:tcBorders>
              <w:top w:val="single" w:sz="4" w:space="0" w:color="auto"/>
              <w:left w:val="single" w:sz="4" w:space="0" w:color="auto"/>
              <w:bottom w:val="single" w:sz="4" w:space="0" w:color="auto"/>
              <w:right w:val="single" w:sz="4" w:space="0" w:color="auto"/>
            </w:tcBorders>
          </w:tcPr>
          <w:p w:rsidR="00F93452" w:rsidRDefault="00F93452" w:rsidP="007E729A">
            <w:pPr>
              <w:jc w:val="right"/>
            </w:pPr>
            <w:r>
              <w:t>0</w:t>
            </w:r>
          </w:p>
        </w:tc>
      </w:tr>
    </w:tbl>
    <w:p w:rsidR="002E39A6" w:rsidRDefault="00F93452" w:rsidP="00C852FF">
      <w:pPr>
        <w:jc w:val="center"/>
      </w:pPr>
      <w:r>
        <w:t>______</w:t>
      </w:r>
      <w:r w:rsidR="00C852FF">
        <w:t>______________________________</w:t>
      </w:r>
    </w:p>
    <w:p w:rsidR="006E4F3C" w:rsidRDefault="006E4F3C" w:rsidP="006E4F3C">
      <w:r>
        <w:t xml:space="preserve">             </w:t>
      </w:r>
    </w:p>
    <w:p w:rsidR="00767F37" w:rsidRDefault="006E4F3C" w:rsidP="006E4F3C">
      <w:r>
        <w:t xml:space="preserve">                        </w:t>
      </w:r>
    </w:p>
    <w:p w:rsidR="00C41290" w:rsidRDefault="00C41290" w:rsidP="006E4F3C"/>
    <w:p w:rsidR="006E4F3C" w:rsidRDefault="00767F37" w:rsidP="006E4F3C">
      <w:r>
        <w:lastRenderedPageBreak/>
        <w:t xml:space="preserve">                        </w:t>
      </w:r>
      <w:r w:rsidR="006E4F3C">
        <w:t xml:space="preserve">                                                       Anykščių rajono savivaldybės tarybos</w:t>
      </w:r>
    </w:p>
    <w:p w:rsidR="006E4F3C" w:rsidRDefault="006E4F3C" w:rsidP="006E4F3C">
      <w:r>
        <w:t xml:space="preserve">                                                                               </w:t>
      </w:r>
      <w:r w:rsidR="002B71C0">
        <w:t>2019 m. birželio 27</w:t>
      </w:r>
      <w:r>
        <w:t xml:space="preserve"> d. sprendimo Nr. 1-T-</w:t>
      </w:r>
      <w:r w:rsidR="00C852FF">
        <w:t>238</w:t>
      </w:r>
    </w:p>
    <w:p w:rsidR="006E4F3C" w:rsidRPr="00BE1EC3" w:rsidRDefault="006E4F3C" w:rsidP="006E4F3C">
      <w:r>
        <w:t xml:space="preserve">                                                                               2 priedas</w:t>
      </w:r>
    </w:p>
    <w:p w:rsidR="006E4F3C" w:rsidRDefault="006E4F3C" w:rsidP="006E4F3C">
      <w:pPr>
        <w:rPr>
          <w:b/>
        </w:rPr>
      </w:pPr>
    </w:p>
    <w:p w:rsidR="006E4F3C" w:rsidRPr="00963CA3" w:rsidRDefault="006E4F3C" w:rsidP="006E4F3C">
      <w:pPr>
        <w:ind w:left="360"/>
        <w:jc w:val="center"/>
      </w:pPr>
      <w:r>
        <w:t>ANYKŠČIŲ RAJONO SAVIVALDYBEI NUOSAVYBĖS</w:t>
      </w:r>
      <w:r w:rsidRPr="00963CA3">
        <w:t xml:space="preserve"> TEISE PRIKLAUSANČIO</w:t>
      </w:r>
      <w:r>
        <w:t xml:space="preserve"> ANYKŠČIŲ </w:t>
      </w:r>
      <w:r w:rsidR="00C852FF">
        <w:t>LOPŠELIO-DARŽELIO „ŽILVITIS“</w:t>
      </w:r>
      <w:r>
        <w:t xml:space="preserve"> </w:t>
      </w:r>
      <w:r w:rsidRPr="00963CA3">
        <w:t xml:space="preserve">PATIKĖJIMO TEISE VALDOMO PRIPAŽINTO NETINKAMU </w:t>
      </w:r>
      <w:r>
        <w:t>(</w:t>
      </w:r>
      <w:r w:rsidRPr="00963CA3">
        <w:t>NEGALIMU) N</w:t>
      </w:r>
      <w:r w:rsidR="000F7536">
        <w:t>AUDOTI ILGALAIKIO</w:t>
      </w:r>
      <w:r w:rsidR="008B6BD3">
        <w:t xml:space="preserve"> MATERIALIOJO</w:t>
      </w:r>
      <w:r w:rsidR="000F7536">
        <w:t xml:space="preserve"> </w:t>
      </w:r>
      <w:r w:rsidRPr="00963CA3">
        <w:t xml:space="preserve">TURTO SĄRAŠAS </w:t>
      </w:r>
    </w:p>
    <w:p w:rsidR="006E4F3C" w:rsidRPr="00F2501D" w:rsidRDefault="006E4F3C" w:rsidP="006E4F3C"/>
    <w:p w:rsidR="006E4F3C" w:rsidRDefault="006E4F3C" w:rsidP="006E4F3C">
      <w:r>
        <w:t xml:space="preserve">                     </w:t>
      </w:r>
    </w:p>
    <w:tbl>
      <w:tblPr>
        <w:tblStyle w:val="Lentelstinklelis"/>
        <w:tblW w:w="0" w:type="auto"/>
        <w:tblLayout w:type="fixed"/>
        <w:tblLook w:val="04A0" w:firstRow="1" w:lastRow="0" w:firstColumn="1" w:lastColumn="0" w:noHBand="0" w:noVBand="1"/>
      </w:tblPr>
      <w:tblGrid>
        <w:gridCol w:w="675"/>
        <w:gridCol w:w="2127"/>
        <w:gridCol w:w="992"/>
        <w:gridCol w:w="1134"/>
        <w:gridCol w:w="992"/>
        <w:gridCol w:w="1134"/>
        <w:gridCol w:w="1418"/>
        <w:gridCol w:w="1104"/>
      </w:tblGrid>
      <w:tr w:rsidR="006E4F3C" w:rsidTr="00D64694">
        <w:tc>
          <w:tcPr>
            <w:tcW w:w="675" w:type="dxa"/>
            <w:tcBorders>
              <w:top w:val="single" w:sz="4" w:space="0" w:color="auto"/>
              <w:left w:val="single" w:sz="4" w:space="0" w:color="auto"/>
              <w:bottom w:val="single" w:sz="4" w:space="0" w:color="auto"/>
              <w:right w:val="single" w:sz="4" w:space="0" w:color="auto"/>
            </w:tcBorders>
            <w:hideMark/>
          </w:tcPr>
          <w:p w:rsidR="006E4F3C" w:rsidRDefault="006E4F3C" w:rsidP="00D64694">
            <w:r>
              <w:t>Eil.</w:t>
            </w:r>
          </w:p>
          <w:p w:rsidR="006E4F3C" w:rsidRDefault="006E4F3C" w:rsidP="00D64694">
            <w:r>
              <w:t>Nr.</w:t>
            </w:r>
          </w:p>
        </w:tc>
        <w:tc>
          <w:tcPr>
            <w:tcW w:w="2127" w:type="dxa"/>
            <w:tcBorders>
              <w:top w:val="single" w:sz="4" w:space="0" w:color="auto"/>
              <w:left w:val="single" w:sz="4" w:space="0" w:color="auto"/>
              <w:bottom w:val="single" w:sz="4" w:space="0" w:color="auto"/>
              <w:right w:val="single" w:sz="4" w:space="0" w:color="auto"/>
            </w:tcBorders>
            <w:hideMark/>
          </w:tcPr>
          <w:p w:rsidR="006E4F3C" w:rsidRDefault="006E4F3C" w:rsidP="00D64694">
            <w:pPr>
              <w:jc w:val="center"/>
            </w:pPr>
            <w:r>
              <w:t>Turto pavadinimas</w:t>
            </w:r>
          </w:p>
        </w:tc>
        <w:tc>
          <w:tcPr>
            <w:tcW w:w="992" w:type="dxa"/>
            <w:tcBorders>
              <w:top w:val="single" w:sz="4" w:space="0" w:color="auto"/>
              <w:left w:val="single" w:sz="4" w:space="0" w:color="auto"/>
              <w:bottom w:val="single" w:sz="4" w:space="0" w:color="auto"/>
              <w:right w:val="single" w:sz="4" w:space="0" w:color="auto"/>
            </w:tcBorders>
            <w:hideMark/>
          </w:tcPr>
          <w:p w:rsidR="006E4F3C" w:rsidRDefault="006E4F3C" w:rsidP="00D64694">
            <w:pPr>
              <w:jc w:val="center"/>
            </w:pPr>
            <w:proofErr w:type="spellStart"/>
            <w:r>
              <w:t>Įsigiji-mo</w:t>
            </w:r>
            <w:proofErr w:type="spellEnd"/>
            <w:r>
              <w:t xml:space="preserve"> </w:t>
            </w:r>
          </w:p>
          <w:p w:rsidR="006E4F3C" w:rsidRDefault="006E4F3C" w:rsidP="00D64694">
            <w:pPr>
              <w:jc w:val="center"/>
            </w:pPr>
            <w:r>
              <w:t>metai</w:t>
            </w:r>
          </w:p>
        </w:tc>
        <w:tc>
          <w:tcPr>
            <w:tcW w:w="1134" w:type="dxa"/>
            <w:tcBorders>
              <w:top w:val="single" w:sz="4" w:space="0" w:color="auto"/>
              <w:left w:val="single" w:sz="4" w:space="0" w:color="auto"/>
              <w:bottom w:val="single" w:sz="4" w:space="0" w:color="auto"/>
              <w:right w:val="single" w:sz="4" w:space="0" w:color="auto"/>
            </w:tcBorders>
            <w:hideMark/>
          </w:tcPr>
          <w:p w:rsidR="006E4F3C" w:rsidRDefault="006E4F3C" w:rsidP="00D64694">
            <w:pPr>
              <w:jc w:val="center"/>
            </w:pPr>
            <w:r>
              <w:t xml:space="preserve">Eilės Nr. </w:t>
            </w:r>
          </w:p>
          <w:p w:rsidR="006E4F3C" w:rsidRDefault="006E4F3C" w:rsidP="00D64694">
            <w:pPr>
              <w:jc w:val="center"/>
            </w:pPr>
            <w:proofErr w:type="spellStart"/>
            <w:r>
              <w:t>apskai</w:t>
            </w:r>
            <w:proofErr w:type="spellEnd"/>
            <w:r>
              <w:t>-</w:t>
            </w:r>
          </w:p>
          <w:p w:rsidR="006E4F3C" w:rsidRDefault="006E4F3C" w:rsidP="00D64694">
            <w:pPr>
              <w:jc w:val="center"/>
            </w:pPr>
            <w:r>
              <w:t>toje</w:t>
            </w:r>
          </w:p>
        </w:tc>
        <w:tc>
          <w:tcPr>
            <w:tcW w:w="992" w:type="dxa"/>
            <w:tcBorders>
              <w:top w:val="single" w:sz="4" w:space="0" w:color="auto"/>
              <w:left w:val="single" w:sz="4" w:space="0" w:color="auto"/>
              <w:bottom w:val="single" w:sz="4" w:space="0" w:color="auto"/>
              <w:right w:val="single" w:sz="4" w:space="0" w:color="auto"/>
            </w:tcBorders>
          </w:tcPr>
          <w:p w:rsidR="006E4F3C" w:rsidRDefault="006E4F3C" w:rsidP="00D64694">
            <w:pPr>
              <w:jc w:val="center"/>
            </w:pPr>
            <w:r>
              <w:t>Kiekis, vnt.</w:t>
            </w:r>
          </w:p>
        </w:tc>
        <w:tc>
          <w:tcPr>
            <w:tcW w:w="1134" w:type="dxa"/>
            <w:tcBorders>
              <w:top w:val="single" w:sz="4" w:space="0" w:color="auto"/>
              <w:left w:val="single" w:sz="4" w:space="0" w:color="auto"/>
              <w:bottom w:val="single" w:sz="4" w:space="0" w:color="auto"/>
              <w:right w:val="single" w:sz="4" w:space="0" w:color="auto"/>
            </w:tcBorders>
            <w:hideMark/>
          </w:tcPr>
          <w:p w:rsidR="006E4F3C" w:rsidRDefault="006E4F3C" w:rsidP="00D64694">
            <w:pPr>
              <w:jc w:val="center"/>
            </w:pPr>
            <w:proofErr w:type="spellStart"/>
            <w:r>
              <w:t>Įsigiji-mo</w:t>
            </w:r>
            <w:proofErr w:type="spellEnd"/>
            <w:r>
              <w:t xml:space="preserve"> kaina, Eur</w:t>
            </w:r>
          </w:p>
        </w:tc>
        <w:tc>
          <w:tcPr>
            <w:tcW w:w="1418" w:type="dxa"/>
            <w:tcBorders>
              <w:top w:val="single" w:sz="4" w:space="0" w:color="auto"/>
              <w:left w:val="single" w:sz="4" w:space="0" w:color="auto"/>
              <w:bottom w:val="single" w:sz="4" w:space="0" w:color="auto"/>
              <w:right w:val="single" w:sz="4" w:space="0" w:color="auto"/>
            </w:tcBorders>
          </w:tcPr>
          <w:p w:rsidR="006E4F3C" w:rsidRDefault="006E4F3C" w:rsidP="00D64694">
            <w:pPr>
              <w:jc w:val="center"/>
            </w:pPr>
            <w:proofErr w:type="spellStart"/>
            <w:r>
              <w:t>Nusidėvė-jimas</w:t>
            </w:r>
            <w:proofErr w:type="spellEnd"/>
            <w:r>
              <w:t>, Eur</w:t>
            </w:r>
          </w:p>
        </w:tc>
        <w:tc>
          <w:tcPr>
            <w:tcW w:w="1104" w:type="dxa"/>
            <w:tcBorders>
              <w:top w:val="single" w:sz="4" w:space="0" w:color="auto"/>
              <w:left w:val="single" w:sz="4" w:space="0" w:color="auto"/>
              <w:bottom w:val="single" w:sz="4" w:space="0" w:color="auto"/>
              <w:right w:val="single" w:sz="4" w:space="0" w:color="auto"/>
            </w:tcBorders>
            <w:hideMark/>
          </w:tcPr>
          <w:p w:rsidR="006E4F3C" w:rsidRDefault="006E4F3C" w:rsidP="00D64694">
            <w:pPr>
              <w:jc w:val="center"/>
            </w:pPr>
            <w:r>
              <w:t>Likutinė vertė, Eur</w:t>
            </w:r>
          </w:p>
        </w:tc>
      </w:tr>
      <w:tr w:rsidR="006E4F3C" w:rsidTr="00D64694">
        <w:tc>
          <w:tcPr>
            <w:tcW w:w="675" w:type="dxa"/>
            <w:tcBorders>
              <w:top w:val="single" w:sz="4" w:space="0" w:color="auto"/>
              <w:left w:val="single" w:sz="4" w:space="0" w:color="auto"/>
              <w:bottom w:val="single" w:sz="4" w:space="0" w:color="auto"/>
              <w:right w:val="single" w:sz="4" w:space="0" w:color="auto"/>
            </w:tcBorders>
            <w:hideMark/>
          </w:tcPr>
          <w:p w:rsidR="006E4F3C" w:rsidRDefault="006E4F3C" w:rsidP="00D64694">
            <w:pPr>
              <w:jc w:val="center"/>
            </w:pPr>
            <w:r>
              <w:t>1.</w:t>
            </w:r>
          </w:p>
        </w:tc>
        <w:tc>
          <w:tcPr>
            <w:tcW w:w="2127" w:type="dxa"/>
            <w:tcBorders>
              <w:top w:val="single" w:sz="4" w:space="0" w:color="auto"/>
              <w:left w:val="single" w:sz="4" w:space="0" w:color="auto"/>
              <w:bottom w:val="single" w:sz="4" w:space="0" w:color="auto"/>
              <w:right w:val="single" w:sz="4" w:space="0" w:color="auto"/>
            </w:tcBorders>
          </w:tcPr>
          <w:p w:rsidR="006E4F3C" w:rsidRDefault="00C852FF" w:rsidP="00D64694">
            <w:r>
              <w:t>Skalbimo mašina</w:t>
            </w:r>
          </w:p>
        </w:tc>
        <w:tc>
          <w:tcPr>
            <w:tcW w:w="992" w:type="dxa"/>
            <w:tcBorders>
              <w:top w:val="single" w:sz="4" w:space="0" w:color="auto"/>
              <w:left w:val="single" w:sz="4" w:space="0" w:color="auto"/>
              <w:bottom w:val="single" w:sz="4" w:space="0" w:color="auto"/>
              <w:right w:val="single" w:sz="4" w:space="0" w:color="auto"/>
            </w:tcBorders>
          </w:tcPr>
          <w:p w:rsidR="006E4F3C" w:rsidRDefault="00C852FF" w:rsidP="00D64694">
            <w:pPr>
              <w:jc w:val="right"/>
            </w:pPr>
            <w:r>
              <w:t>1990</w:t>
            </w:r>
          </w:p>
        </w:tc>
        <w:tc>
          <w:tcPr>
            <w:tcW w:w="1134" w:type="dxa"/>
            <w:tcBorders>
              <w:top w:val="single" w:sz="4" w:space="0" w:color="auto"/>
              <w:left w:val="single" w:sz="4" w:space="0" w:color="auto"/>
              <w:bottom w:val="single" w:sz="4" w:space="0" w:color="auto"/>
              <w:right w:val="single" w:sz="4" w:space="0" w:color="auto"/>
            </w:tcBorders>
          </w:tcPr>
          <w:p w:rsidR="006E4F3C" w:rsidRDefault="00C852FF" w:rsidP="00D64694">
            <w:pPr>
              <w:jc w:val="right"/>
            </w:pPr>
            <w:r>
              <w:t>138032</w:t>
            </w:r>
          </w:p>
        </w:tc>
        <w:tc>
          <w:tcPr>
            <w:tcW w:w="992" w:type="dxa"/>
            <w:tcBorders>
              <w:top w:val="single" w:sz="4" w:space="0" w:color="auto"/>
              <w:left w:val="single" w:sz="4" w:space="0" w:color="auto"/>
              <w:bottom w:val="single" w:sz="4" w:space="0" w:color="auto"/>
              <w:right w:val="single" w:sz="4" w:space="0" w:color="auto"/>
            </w:tcBorders>
          </w:tcPr>
          <w:p w:rsidR="006E4F3C" w:rsidRDefault="00C852FF" w:rsidP="00D64694">
            <w:pPr>
              <w:jc w:val="right"/>
            </w:pPr>
            <w:r>
              <w:t>1</w:t>
            </w:r>
          </w:p>
        </w:tc>
        <w:tc>
          <w:tcPr>
            <w:tcW w:w="1134" w:type="dxa"/>
            <w:tcBorders>
              <w:top w:val="single" w:sz="4" w:space="0" w:color="auto"/>
              <w:left w:val="single" w:sz="4" w:space="0" w:color="auto"/>
              <w:bottom w:val="single" w:sz="4" w:space="0" w:color="auto"/>
              <w:right w:val="single" w:sz="4" w:space="0" w:color="auto"/>
            </w:tcBorders>
          </w:tcPr>
          <w:p w:rsidR="006E4F3C" w:rsidRDefault="00C852FF" w:rsidP="00D64694">
            <w:pPr>
              <w:jc w:val="right"/>
            </w:pPr>
            <w:r>
              <w:t>947,06</w:t>
            </w:r>
          </w:p>
        </w:tc>
        <w:tc>
          <w:tcPr>
            <w:tcW w:w="1418" w:type="dxa"/>
            <w:tcBorders>
              <w:top w:val="single" w:sz="4" w:space="0" w:color="auto"/>
              <w:left w:val="single" w:sz="4" w:space="0" w:color="auto"/>
              <w:bottom w:val="single" w:sz="4" w:space="0" w:color="auto"/>
              <w:right w:val="single" w:sz="4" w:space="0" w:color="auto"/>
            </w:tcBorders>
          </w:tcPr>
          <w:p w:rsidR="006E4F3C" w:rsidRDefault="00C852FF" w:rsidP="00D64694">
            <w:pPr>
              <w:jc w:val="right"/>
            </w:pPr>
            <w:r>
              <w:t>947,06</w:t>
            </w:r>
          </w:p>
        </w:tc>
        <w:tc>
          <w:tcPr>
            <w:tcW w:w="1104" w:type="dxa"/>
            <w:tcBorders>
              <w:top w:val="single" w:sz="4" w:space="0" w:color="auto"/>
              <w:left w:val="single" w:sz="4" w:space="0" w:color="auto"/>
              <w:bottom w:val="single" w:sz="4" w:space="0" w:color="auto"/>
              <w:right w:val="single" w:sz="4" w:space="0" w:color="auto"/>
            </w:tcBorders>
          </w:tcPr>
          <w:p w:rsidR="006E4F3C" w:rsidRDefault="006E4F3C" w:rsidP="00D64694">
            <w:pPr>
              <w:jc w:val="right"/>
            </w:pPr>
            <w:r>
              <w:t xml:space="preserve"> 0</w:t>
            </w:r>
          </w:p>
        </w:tc>
      </w:tr>
      <w:tr w:rsidR="006E4F3C" w:rsidTr="00D64694">
        <w:tc>
          <w:tcPr>
            <w:tcW w:w="4928" w:type="dxa"/>
            <w:gridSpan w:val="4"/>
            <w:tcBorders>
              <w:top w:val="single" w:sz="4" w:space="0" w:color="auto"/>
              <w:left w:val="single" w:sz="4" w:space="0" w:color="auto"/>
              <w:bottom w:val="single" w:sz="4" w:space="0" w:color="auto"/>
              <w:right w:val="single" w:sz="4" w:space="0" w:color="auto"/>
            </w:tcBorders>
          </w:tcPr>
          <w:p w:rsidR="006E4F3C" w:rsidRDefault="006E4F3C" w:rsidP="00D64694">
            <w:r>
              <w:t>Iš viso</w:t>
            </w:r>
          </w:p>
        </w:tc>
        <w:tc>
          <w:tcPr>
            <w:tcW w:w="992" w:type="dxa"/>
            <w:tcBorders>
              <w:top w:val="single" w:sz="4" w:space="0" w:color="auto"/>
              <w:left w:val="single" w:sz="4" w:space="0" w:color="auto"/>
              <w:bottom w:val="single" w:sz="4" w:space="0" w:color="auto"/>
              <w:right w:val="single" w:sz="4" w:space="0" w:color="auto"/>
            </w:tcBorders>
          </w:tcPr>
          <w:p w:rsidR="006E4F3C" w:rsidRDefault="00C852FF" w:rsidP="00D64694">
            <w:pPr>
              <w:jc w:val="right"/>
            </w:pPr>
            <w:r>
              <w:t>1</w:t>
            </w:r>
          </w:p>
        </w:tc>
        <w:tc>
          <w:tcPr>
            <w:tcW w:w="1134" w:type="dxa"/>
            <w:tcBorders>
              <w:top w:val="single" w:sz="4" w:space="0" w:color="auto"/>
              <w:left w:val="single" w:sz="4" w:space="0" w:color="auto"/>
              <w:bottom w:val="single" w:sz="4" w:space="0" w:color="auto"/>
              <w:right w:val="single" w:sz="4" w:space="0" w:color="auto"/>
            </w:tcBorders>
          </w:tcPr>
          <w:p w:rsidR="006E4F3C" w:rsidRDefault="00C852FF" w:rsidP="00C852FF">
            <w:pPr>
              <w:jc w:val="right"/>
            </w:pPr>
            <w:r>
              <w:t>947,06</w:t>
            </w:r>
          </w:p>
        </w:tc>
        <w:tc>
          <w:tcPr>
            <w:tcW w:w="1418" w:type="dxa"/>
            <w:tcBorders>
              <w:top w:val="single" w:sz="4" w:space="0" w:color="auto"/>
              <w:left w:val="single" w:sz="4" w:space="0" w:color="auto"/>
              <w:bottom w:val="single" w:sz="4" w:space="0" w:color="auto"/>
              <w:right w:val="single" w:sz="4" w:space="0" w:color="auto"/>
            </w:tcBorders>
          </w:tcPr>
          <w:p w:rsidR="006E4F3C" w:rsidRDefault="00C852FF" w:rsidP="00D64694">
            <w:pPr>
              <w:jc w:val="right"/>
            </w:pPr>
            <w:r>
              <w:t>947,06</w:t>
            </w:r>
          </w:p>
        </w:tc>
        <w:tc>
          <w:tcPr>
            <w:tcW w:w="1104" w:type="dxa"/>
            <w:tcBorders>
              <w:top w:val="single" w:sz="4" w:space="0" w:color="auto"/>
              <w:left w:val="single" w:sz="4" w:space="0" w:color="auto"/>
              <w:bottom w:val="single" w:sz="4" w:space="0" w:color="auto"/>
              <w:right w:val="single" w:sz="4" w:space="0" w:color="auto"/>
            </w:tcBorders>
          </w:tcPr>
          <w:p w:rsidR="006E4F3C" w:rsidRDefault="006E4F3C" w:rsidP="00D64694">
            <w:pPr>
              <w:jc w:val="right"/>
            </w:pPr>
            <w:r>
              <w:t>0</w:t>
            </w:r>
          </w:p>
        </w:tc>
      </w:tr>
    </w:tbl>
    <w:p w:rsidR="006E4F3C" w:rsidRPr="00987746" w:rsidRDefault="006E4F3C" w:rsidP="006E4F3C">
      <w:pPr>
        <w:jc w:val="center"/>
      </w:pPr>
      <w:r>
        <w:t>___________________________________</w:t>
      </w:r>
    </w:p>
    <w:p w:rsidR="006E4F3C" w:rsidRDefault="006E4F3C" w:rsidP="006E4F3C">
      <w:pPr>
        <w:rPr>
          <w:b/>
        </w:rPr>
      </w:pPr>
    </w:p>
    <w:p w:rsidR="006E4F3C" w:rsidRDefault="006E4F3C" w:rsidP="00AB417D">
      <w:pPr>
        <w:rPr>
          <w:b/>
        </w:rPr>
      </w:pPr>
    </w:p>
    <w:p w:rsidR="00BF2481" w:rsidRDefault="00BF2481" w:rsidP="00AB417D">
      <w:pPr>
        <w:rPr>
          <w:b/>
        </w:rPr>
      </w:pPr>
    </w:p>
    <w:p w:rsidR="00D64694" w:rsidRDefault="00D64694" w:rsidP="00AB417D">
      <w:pPr>
        <w:rPr>
          <w:b/>
        </w:rPr>
      </w:pPr>
    </w:p>
    <w:p w:rsidR="00D64694" w:rsidRDefault="00D64694" w:rsidP="00AB417D">
      <w:pPr>
        <w:rPr>
          <w:b/>
        </w:rPr>
      </w:pPr>
    </w:p>
    <w:p w:rsidR="00D64694" w:rsidRDefault="00D64694" w:rsidP="00AB417D">
      <w:pPr>
        <w:rPr>
          <w:b/>
        </w:rPr>
      </w:pPr>
    </w:p>
    <w:p w:rsidR="002E39A6" w:rsidRDefault="002E39A6" w:rsidP="00AB417D">
      <w:pPr>
        <w:rPr>
          <w:b/>
        </w:rPr>
      </w:pPr>
    </w:p>
    <w:p w:rsidR="002E39A6" w:rsidRDefault="002E39A6" w:rsidP="00AB417D">
      <w:pPr>
        <w:rPr>
          <w:b/>
        </w:rPr>
      </w:pPr>
    </w:p>
    <w:p w:rsidR="002E39A6" w:rsidRDefault="002E39A6" w:rsidP="00AB417D">
      <w:pPr>
        <w:rPr>
          <w:b/>
        </w:rPr>
      </w:pPr>
    </w:p>
    <w:p w:rsidR="002E39A6" w:rsidRDefault="002E39A6" w:rsidP="00AB417D">
      <w:pPr>
        <w:rPr>
          <w:b/>
        </w:rPr>
      </w:pPr>
    </w:p>
    <w:p w:rsidR="00D64694" w:rsidRDefault="00D64694" w:rsidP="00AB417D">
      <w:pPr>
        <w:rPr>
          <w:b/>
        </w:rPr>
      </w:pPr>
    </w:p>
    <w:p w:rsidR="00D64694" w:rsidRDefault="00D64694" w:rsidP="00AB417D">
      <w:pPr>
        <w:rPr>
          <w:b/>
        </w:rPr>
      </w:pPr>
    </w:p>
    <w:p w:rsidR="00E54794" w:rsidRDefault="00E54794" w:rsidP="00AB417D">
      <w:pPr>
        <w:rPr>
          <w:b/>
        </w:rPr>
      </w:pPr>
    </w:p>
    <w:p w:rsidR="00E54794" w:rsidRDefault="00E54794" w:rsidP="00AB417D">
      <w:pPr>
        <w:rPr>
          <w:b/>
        </w:rPr>
      </w:pPr>
    </w:p>
    <w:p w:rsidR="00D64694" w:rsidRDefault="00D64694" w:rsidP="00AB417D">
      <w:pPr>
        <w:rPr>
          <w:b/>
        </w:rPr>
      </w:pPr>
    </w:p>
    <w:p w:rsidR="00D64694" w:rsidRDefault="00D64694" w:rsidP="00AB417D">
      <w:pPr>
        <w:rPr>
          <w:b/>
        </w:rPr>
      </w:pPr>
    </w:p>
    <w:p w:rsidR="00D64694" w:rsidRDefault="00D64694" w:rsidP="00AB417D">
      <w:pPr>
        <w:rPr>
          <w:b/>
        </w:rPr>
      </w:pPr>
    </w:p>
    <w:p w:rsidR="00D64694" w:rsidRDefault="00D64694" w:rsidP="00AB417D">
      <w:pPr>
        <w:rPr>
          <w:b/>
        </w:rPr>
      </w:pPr>
    </w:p>
    <w:p w:rsidR="00D64694" w:rsidRDefault="00D64694" w:rsidP="00AB417D">
      <w:pPr>
        <w:rPr>
          <w:b/>
        </w:rPr>
      </w:pPr>
    </w:p>
    <w:p w:rsidR="00D64694" w:rsidRDefault="00D64694" w:rsidP="00AB417D">
      <w:pPr>
        <w:rPr>
          <w:b/>
        </w:rPr>
      </w:pPr>
    </w:p>
    <w:p w:rsidR="00D64694" w:rsidRDefault="00D64694" w:rsidP="00AB417D">
      <w:pPr>
        <w:rPr>
          <w:b/>
        </w:rPr>
      </w:pPr>
    </w:p>
    <w:p w:rsidR="00D64694" w:rsidRDefault="00D64694" w:rsidP="00AB417D">
      <w:pPr>
        <w:rPr>
          <w:b/>
        </w:rPr>
      </w:pPr>
    </w:p>
    <w:p w:rsidR="00D64694" w:rsidRDefault="00D64694" w:rsidP="00AB417D">
      <w:pPr>
        <w:rPr>
          <w:b/>
        </w:rPr>
      </w:pPr>
    </w:p>
    <w:p w:rsidR="00D64694" w:rsidRDefault="00D64694" w:rsidP="00AB417D">
      <w:pPr>
        <w:rPr>
          <w:b/>
        </w:rPr>
      </w:pPr>
    </w:p>
    <w:p w:rsidR="00C41290" w:rsidRDefault="00C41290" w:rsidP="00AB417D">
      <w:pPr>
        <w:rPr>
          <w:b/>
        </w:rPr>
      </w:pPr>
    </w:p>
    <w:p w:rsidR="00C41290" w:rsidRDefault="00C41290" w:rsidP="00AB417D">
      <w:pPr>
        <w:rPr>
          <w:b/>
        </w:rPr>
      </w:pPr>
    </w:p>
    <w:p w:rsidR="00C41290" w:rsidRDefault="00C41290" w:rsidP="00AB417D">
      <w:pPr>
        <w:rPr>
          <w:b/>
        </w:rPr>
      </w:pPr>
    </w:p>
    <w:p w:rsidR="00D64694" w:rsidRDefault="00D64694" w:rsidP="00AB417D">
      <w:pPr>
        <w:rPr>
          <w:b/>
        </w:rPr>
      </w:pPr>
    </w:p>
    <w:p w:rsidR="00D64694" w:rsidRDefault="00D64694" w:rsidP="00AB417D">
      <w:pPr>
        <w:rPr>
          <w:b/>
        </w:rPr>
      </w:pPr>
    </w:p>
    <w:p w:rsidR="00767F37" w:rsidRDefault="00767F37" w:rsidP="00AB417D">
      <w:pPr>
        <w:rPr>
          <w:b/>
        </w:rPr>
      </w:pPr>
    </w:p>
    <w:p w:rsidR="00D64694" w:rsidRDefault="00D64694" w:rsidP="00AB417D">
      <w:pPr>
        <w:rPr>
          <w:b/>
        </w:rPr>
      </w:pPr>
    </w:p>
    <w:p w:rsidR="00D64694" w:rsidRDefault="00D64694" w:rsidP="00AB417D">
      <w:pPr>
        <w:rPr>
          <w:b/>
        </w:rPr>
      </w:pPr>
    </w:p>
    <w:p w:rsidR="00AB417D" w:rsidRDefault="00AB417D" w:rsidP="00AB417D">
      <w:pPr>
        <w:jc w:val="center"/>
        <w:rPr>
          <w:b/>
        </w:rPr>
      </w:pPr>
      <w:r>
        <w:rPr>
          <w:b/>
        </w:rPr>
        <w:lastRenderedPageBreak/>
        <w:t>AIŠKINAMASIS RAŠTAS</w:t>
      </w:r>
    </w:p>
    <w:p w:rsidR="00AB417D" w:rsidRDefault="00AB417D" w:rsidP="00AB417D">
      <w:pPr>
        <w:jc w:val="center"/>
        <w:rPr>
          <w:b/>
        </w:rPr>
      </w:pPr>
    </w:p>
    <w:tbl>
      <w:tblPr>
        <w:tblW w:w="0" w:type="auto"/>
        <w:tblInd w:w="108" w:type="dxa"/>
        <w:tblLook w:val="01E0" w:firstRow="1" w:lastRow="1" w:firstColumn="1" w:lastColumn="1" w:noHBand="0" w:noVBand="0"/>
      </w:tblPr>
      <w:tblGrid>
        <w:gridCol w:w="9468"/>
      </w:tblGrid>
      <w:tr w:rsidR="00AB417D" w:rsidTr="00D64694">
        <w:tc>
          <w:tcPr>
            <w:tcW w:w="9468" w:type="dxa"/>
            <w:hideMark/>
          </w:tcPr>
          <w:p w:rsidR="00AB417D" w:rsidRDefault="00AB417D">
            <w:pPr>
              <w:rPr>
                <w:b/>
              </w:rPr>
            </w:pPr>
            <w:r>
              <w:rPr>
                <w:b/>
              </w:rPr>
              <w:t>Sprendimo projekto motyvai, tikslai ir uždaviniai</w:t>
            </w:r>
          </w:p>
          <w:p w:rsidR="003B1735" w:rsidRDefault="003B1735">
            <w:pPr>
              <w:rPr>
                <w:b/>
              </w:rPr>
            </w:pPr>
          </w:p>
          <w:p w:rsidR="00D64694" w:rsidRDefault="00A03DFF" w:rsidP="00185843">
            <w:pPr>
              <w:spacing w:line="360" w:lineRule="auto"/>
              <w:jc w:val="both"/>
            </w:pPr>
            <w:r>
              <w:t xml:space="preserve">       </w:t>
            </w:r>
            <w:r w:rsidR="006C1B8E">
              <w:t xml:space="preserve"> Prašome leisti nurašyti</w:t>
            </w:r>
            <w:r w:rsidR="00CE1FE4">
              <w:t xml:space="preserve"> </w:t>
            </w:r>
            <w:r w:rsidR="008A0720">
              <w:t>Anykščių rajono savivaldybe</w:t>
            </w:r>
            <w:r w:rsidR="00987746">
              <w:t>i nuosavybės teise priklausantį</w:t>
            </w:r>
            <w:r w:rsidR="00D64694">
              <w:t>:</w:t>
            </w:r>
          </w:p>
          <w:p w:rsidR="003B1735" w:rsidRDefault="00767F37" w:rsidP="00D64694">
            <w:pPr>
              <w:spacing w:line="360" w:lineRule="auto"/>
              <w:jc w:val="both"/>
            </w:pPr>
            <w:r>
              <w:t xml:space="preserve">        1. </w:t>
            </w:r>
            <w:r w:rsidR="00987746">
              <w:t>biudžetinės įstaigos Anykščių</w:t>
            </w:r>
            <w:r w:rsidR="00D64694">
              <w:t xml:space="preserve"> </w:t>
            </w:r>
            <w:r w:rsidR="005F0310">
              <w:t>Antano Baranausko pagrindinės mokyklos patikėjimo teise valdomą</w:t>
            </w:r>
            <w:r>
              <w:t xml:space="preserve"> </w:t>
            </w:r>
            <w:r w:rsidR="00987746">
              <w:t xml:space="preserve">ilgalaikį </w:t>
            </w:r>
            <w:r w:rsidR="00D64694">
              <w:t>materialųjį turtą:</w:t>
            </w:r>
            <w:r w:rsidR="00526641">
              <w:t xml:space="preserve"> </w:t>
            </w:r>
          </w:p>
          <w:p w:rsidR="005F0310" w:rsidRDefault="00526641" w:rsidP="00526641">
            <w:r>
              <w:t xml:space="preserve">               </w:t>
            </w:r>
          </w:p>
          <w:tbl>
            <w:tblPr>
              <w:tblStyle w:val="Lentelstinklelis"/>
              <w:tblW w:w="0" w:type="auto"/>
              <w:tblLook w:val="04A0" w:firstRow="1" w:lastRow="0" w:firstColumn="1" w:lastColumn="0" w:noHBand="0" w:noVBand="1"/>
            </w:tblPr>
            <w:tblGrid>
              <w:gridCol w:w="639"/>
              <w:gridCol w:w="1960"/>
              <w:gridCol w:w="951"/>
              <w:gridCol w:w="1536"/>
              <w:gridCol w:w="4156"/>
            </w:tblGrid>
            <w:tr w:rsidR="005F0310" w:rsidTr="007309C9">
              <w:tc>
                <w:tcPr>
                  <w:tcW w:w="639" w:type="dxa"/>
                  <w:tcBorders>
                    <w:top w:val="single" w:sz="4" w:space="0" w:color="auto"/>
                    <w:left w:val="single" w:sz="4" w:space="0" w:color="auto"/>
                    <w:bottom w:val="single" w:sz="4" w:space="0" w:color="auto"/>
                    <w:right w:val="single" w:sz="4" w:space="0" w:color="auto"/>
                  </w:tcBorders>
                  <w:hideMark/>
                </w:tcPr>
                <w:p w:rsidR="005F0310" w:rsidRDefault="005F0310" w:rsidP="008721C3">
                  <w:r>
                    <w:t>Eil.</w:t>
                  </w:r>
                </w:p>
                <w:p w:rsidR="005F0310" w:rsidRDefault="005F0310" w:rsidP="008721C3">
                  <w:r>
                    <w:t>Nr.</w:t>
                  </w:r>
                </w:p>
              </w:tc>
              <w:tc>
                <w:tcPr>
                  <w:tcW w:w="1960" w:type="dxa"/>
                  <w:tcBorders>
                    <w:top w:val="single" w:sz="4" w:space="0" w:color="auto"/>
                    <w:left w:val="single" w:sz="4" w:space="0" w:color="auto"/>
                    <w:bottom w:val="single" w:sz="4" w:space="0" w:color="auto"/>
                    <w:right w:val="single" w:sz="4" w:space="0" w:color="auto"/>
                  </w:tcBorders>
                  <w:hideMark/>
                </w:tcPr>
                <w:p w:rsidR="005F0310" w:rsidRDefault="005F0310" w:rsidP="008721C3">
                  <w:pPr>
                    <w:jc w:val="center"/>
                  </w:pPr>
                  <w:r>
                    <w:t>Turto pavadinimas</w:t>
                  </w:r>
                </w:p>
              </w:tc>
              <w:tc>
                <w:tcPr>
                  <w:tcW w:w="951" w:type="dxa"/>
                  <w:tcBorders>
                    <w:top w:val="single" w:sz="4" w:space="0" w:color="auto"/>
                    <w:left w:val="single" w:sz="4" w:space="0" w:color="auto"/>
                    <w:bottom w:val="single" w:sz="4" w:space="0" w:color="auto"/>
                    <w:right w:val="single" w:sz="4" w:space="0" w:color="auto"/>
                  </w:tcBorders>
                  <w:hideMark/>
                </w:tcPr>
                <w:p w:rsidR="005F0310" w:rsidRDefault="005F0310" w:rsidP="008721C3">
                  <w:pPr>
                    <w:jc w:val="center"/>
                  </w:pPr>
                  <w:proofErr w:type="spellStart"/>
                  <w:r>
                    <w:t>Įsigiji-mo</w:t>
                  </w:r>
                  <w:proofErr w:type="spellEnd"/>
                  <w:r>
                    <w:t xml:space="preserve"> </w:t>
                  </w:r>
                </w:p>
                <w:p w:rsidR="005F0310" w:rsidRDefault="005F0310" w:rsidP="008721C3">
                  <w:pPr>
                    <w:jc w:val="center"/>
                  </w:pPr>
                  <w:r>
                    <w:t>metai</w:t>
                  </w:r>
                </w:p>
              </w:tc>
              <w:tc>
                <w:tcPr>
                  <w:tcW w:w="1536" w:type="dxa"/>
                  <w:tcBorders>
                    <w:top w:val="single" w:sz="4" w:space="0" w:color="auto"/>
                    <w:left w:val="single" w:sz="4" w:space="0" w:color="auto"/>
                    <w:bottom w:val="single" w:sz="4" w:space="0" w:color="auto"/>
                    <w:right w:val="single" w:sz="4" w:space="0" w:color="auto"/>
                  </w:tcBorders>
                  <w:hideMark/>
                </w:tcPr>
                <w:p w:rsidR="005F0310" w:rsidRDefault="005F0310" w:rsidP="008721C3">
                  <w:pPr>
                    <w:jc w:val="center"/>
                  </w:pPr>
                  <w:r>
                    <w:t xml:space="preserve">Eilės Nr. </w:t>
                  </w:r>
                </w:p>
                <w:p w:rsidR="005F0310" w:rsidRDefault="005F0310" w:rsidP="008721C3">
                  <w:pPr>
                    <w:jc w:val="center"/>
                  </w:pPr>
                  <w:proofErr w:type="spellStart"/>
                  <w:r>
                    <w:t>apskai</w:t>
                  </w:r>
                  <w:proofErr w:type="spellEnd"/>
                  <w:r>
                    <w:t>-</w:t>
                  </w:r>
                </w:p>
                <w:p w:rsidR="005F0310" w:rsidRDefault="005F0310" w:rsidP="008721C3">
                  <w:pPr>
                    <w:jc w:val="center"/>
                  </w:pPr>
                  <w:r>
                    <w:t>toje</w:t>
                  </w:r>
                </w:p>
              </w:tc>
              <w:tc>
                <w:tcPr>
                  <w:tcW w:w="4156" w:type="dxa"/>
                  <w:tcBorders>
                    <w:top w:val="single" w:sz="4" w:space="0" w:color="auto"/>
                    <w:left w:val="single" w:sz="4" w:space="0" w:color="auto"/>
                    <w:bottom w:val="single" w:sz="4" w:space="0" w:color="auto"/>
                    <w:right w:val="single" w:sz="4" w:space="0" w:color="auto"/>
                  </w:tcBorders>
                </w:tcPr>
                <w:p w:rsidR="005F0310" w:rsidRDefault="005F0310" w:rsidP="008721C3">
                  <w:pPr>
                    <w:jc w:val="center"/>
                  </w:pPr>
                  <w:r>
                    <w:t>Nurašymo priežastys</w:t>
                  </w:r>
                </w:p>
              </w:tc>
            </w:tr>
            <w:tr w:rsidR="005F0310" w:rsidTr="00433751">
              <w:tc>
                <w:tcPr>
                  <w:tcW w:w="639" w:type="dxa"/>
                  <w:tcBorders>
                    <w:top w:val="single" w:sz="4" w:space="0" w:color="auto"/>
                    <w:left w:val="single" w:sz="4" w:space="0" w:color="auto"/>
                    <w:bottom w:val="single" w:sz="4" w:space="0" w:color="auto"/>
                    <w:right w:val="single" w:sz="4" w:space="0" w:color="auto"/>
                  </w:tcBorders>
                  <w:hideMark/>
                </w:tcPr>
                <w:p w:rsidR="005F0310" w:rsidRDefault="005F0310" w:rsidP="008721C3">
                  <w:pPr>
                    <w:jc w:val="center"/>
                  </w:pPr>
                  <w:r>
                    <w:t>1.</w:t>
                  </w:r>
                </w:p>
              </w:tc>
              <w:tc>
                <w:tcPr>
                  <w:tcW w:w="1960" w:type="dxa"/>
                  <w:tcBorders>
                    <w:top w:val="single" w:sz="4" w:space="0" w:color="auto"/>
                    <w:left w:val="single" w:sz="4" w:space="0" w:color="auto"/>
                    <w:bottom w:val="single" w:sz="4" w:space="0" w:color="auto"/>
                    <w:right w:val="single" w:sz="4" w:space="0" w:color="auto"/>
                  </w:tcBorders>
                </w:tcPr>
                <w:p w:rsidR="005F0310" w:rsidRDefault="005F0310" w:rsidP="008721C3">
                  <w:r>
                    <w:t xml:space="preserve">Kompiuteris </w:t>
                  </w:r>
                </w:p>
              </w:tc>
              <w:tc>
                <w:tcPr>
                  <w:tcW w:w="951" w:type="dxa"/>
                  <w:tcBorders>
                    <w:top w:val="single" w:sz="4" w:space="0" w:color="auto"/>
                    <w:left w:val="single" w:sz="4" w:space="0" w:color="auto"/>
                    <w:bottom w:val="single" w:sz="4" w:space="0" w:color="auto"/>
                    <w:right w:val="single" w:sz="4" w:space="0" w:color="auto"/>
                  </w:tcBorders>
                </w:tcPr>
                <w:p w:rsidR="005F0310" w:rsidRDefault="005F0310" w:rsidP="008721C3">
                  <w:pPr>
                    <w:jc w:val="right"/>
                  </w:pPr>
                  <w:r>
                    <w:t>2006</w:t>
                  </w:r>
                </w:p>
              </w:tc>
              <w:tc>
                <w:tcPr>
                  <w:tcW w:w="1536" w:type="dxa"/>
                  <w:tcBorders>
                    <w:top w:val="single" w:sz="4" w:space="0" w:color="auto"/>
                    <w:left w:val="single" w:sz="4" w:space="0" w:color="auto"/>
                    <w:bottom w:val="single" w:sz="4" w:space="0" w:color="auto"/>
                    <w:right w:val="single" w:sz="4" w:space="0" w:color="auto"/>
                  </w:tcBorders>
                </w:tcPr>
                <w:p w:rsidR="005F0310" w:rsidRDefault="005F0310" w:rsidP="008721C3">
                  <w:pPr>
                    <w:jc w:val="right"/>
                  </w:pPr>
                  <w:r>
                    <w:t>14072</w:t>
                  </w:r>
                </w:p>
              </w:tc>
              <w:tc>
                <w:tcPr>
                  <w:tcW w:w="4156" w:type="dxa"/>
                  <w:tcBorders>
                    <w:top w:val="single" w:sz="4" w:space="0" w:color="auto"/>
                    <w:left w:val="single" w:sz="4" w:space="0" w:color="auto"/>
                    <w:bottom w:val="single" w:sz="4" w:space="0" w:color="auto"/>
                    <w:right w:val="single" w:sz="4" w:space="0" w:color="auto"/>
                  </w:tcBorders>
                </w:tcPr>
                <w:p w:rsidR="005F0310" w:rsidRDefault="000A4EA5" w:rsidP="005F0310">
                  <w:r>
                    <w:t>Pagrindinės plokštės K8M800-M7A gedimas</w:t>
                  </w:r>
                </w:p>
              </w:tc>
            </w:tr>
            <w:tr w:rsidR="005F0310" w:rsidTr="00280CC0">
              <w:tc>
                <w:tcPr>
                  <w:tcW w:w="639" w:type="dxa"/>
                  <w:tcBorders>
                    <w:top w:val="single" w:sz="4" w:space="0" w:color="auto"/>
                    <w:left w:val="single" w:sz="4" w:space="0" w:color="auto"/>
                    <w:bottom w:val="single" w:sz="4" w:space="0" w:color="auto"/>
                    <w:right w:val="single" w:sz="4" w:space="0" w:color="auto"/>
                  </w:tcBorders>
                </w:tcPr>
                <w:p w:rsidR="005F0310" w:rsidRDefault="005F0310" w:rsidP="008721C3">
                  <w:pPr>
                    <w:jc w:val="center"/>
                  </w:pPr>
                  <w:r>
                    <w:t>2.</w:t>
                  </w:r>
                </w:p>
              </w:tc>
              <w:tc>
                <w:tcPr>
                  <w:tcW w:w="1960" w:type="dxa"/>
                  <w:tcBorders>
                    <w:top w:val="single" w:sz="4" w:space="0" w:color="auto"/>
                    <w:left w:val="single" w:sz="4" w:space="0" w:color="auto"/>
                    <w:bottom w:val="single" w:sz="4" w:space="0" w:color="auto"/>
                    <w:right w:val="single" w:sz="4" w:space="0" w:color="auto"/>
                  </w:tcBorders>
                </w:tcPr>
                <w:p w:rsidR="005F0310" w:rsidRDefault="005F0310" w:rsidP="008721C3">
                  <w:r>
                    <w:t>Kompiuteris</w:t>
                  </w:r>
                </w:p>
              </w:tc>
              <w:tc>
                <w:tcPr>
                  <w:tcW w:w="951" w:type="dxa"/>
                  <w:tcBorders>
                    <w:top w:val="single" w:sz="4" w:space="0" w:color="auto"/>
                    <w:left w:val="single" w:sz="4" w:space="0" w:color="auto"/>
                    <w:bottom w:val="single" w:sz="4" w:space="0" w:color="auto"/>
                    <w:right w:val="single" w:sz="4" w:space="0" w:color="auto"/>
                  </w:tcBorders>
                </w:tcPr>
                <w:p w:rsidR="005F0310" w:rsidRDefault="005F0310" w:rsidP="008721C3">
                  <w:pPr>
                    <w:jc w:val="right"/>
                  </w:pPr>
                  <w:r>
                    <w:t>2006</w:t>
                  </w:r>
                </w:p>
              </w:tc>
              <w:tc>
                <w:tcPr>
                  <w:tcW w:w="1536" w:type="dxa"/>
                  <w:tcBorders>
                    <w:top w:val="single" w:sz="4" w:space="0" w:color="auto"/>
                    <w:left w:val="single" w:sz="4" w:space="0" w:color="auto"/>
                    <w:bottom w:val="single" w:sz="4" w:space="0" w:color="auto"/>
                    <w:right w:val="single" w:sz="4" w:space="0" w:color="auto"/>
                  </w:tcBorders>
                </w:tcPr>
                <w:p w:rsidR="005F0310" w:rsidRDefault="005F0310" w:rsidP="008721C3">
                  <w:pPr>
                    <w:jc w:val="right"/>
                  </w:pPr>
                  <w:r>
                    <w:t>14066</w:t>
                  </w:r>
                </w:p>
              </w:tc>
              <w:tc>
                <w:tcPr>
                  <w:tcW w:w="4156" w:type="dxa"/>
                  <w:tcBorders>
                    <w:top w:val="single" w:sz="4" w:space="0" w:color="auto"/>
                    <w:left w:val="single" w:sz="4" w:space="0" w:color="auto"/>
                    <w:bottom w:val="single" w:sz="4" w:space="0" w:color="auto"/>
                    <w:right w:val="single" w:sz="4" w:space="0" w:color="auto"/>
                  </w:tcBorders>
                </w:tcPr>
                <w:p w:rsidR="005F0310" w:rsidRDefault="005D4576" w:rsidP="005F0310">
                  <w:r>
                    <w:t>Pagrindinės plokštės gedimas</w:t>
                  </w:r>
                </w:p>
              </w:tc>
            </w:tr>
            <w:tr w:rsidR="005F0310" w:rsidTr="00A804C1">
              <w:tc>
                <w:tcPr>
                  <w:tcW w:w="639" w:type="dxa"/>
                  <w:tcBorders>
                    <w:top w:val="single" w:sz="4" w:space="0" w:color="auto"/>
                    <w:left w:val="single" w:sz="4" w:space="0" w:color="auto"/>
                    <w:bottom w:val="single" w:sz="4" w:space="0" w:color="auto"/>
                    <w:right w:val="single" w:sz="4" w:space="0" w:color="auto"/>
                  </w:tcBorders>
                </w:tcPr>
                <w:p w:rsidR="005F0310" w:rsidRDefault="005F0310" w:rsidP="008721C3">
                  <w:pPr>
                    <w:jc w:val="center"/>
                  </w:pPr>
                  <w:r>
                    <w:t>3.</w:t>
                  </w:r>
                </w:p>
              </w:tc>
              <w:tc>
                <w:tcPr>
                  <w:tcW w:w="1960" w:type="dxa"/>
                  <w:tcBorders>
                    <w:top w:val="single" w:sz="4" w:space="0" w:color="auto"/>
                    <w:left w:val="single" w:sz="4" w:space="0" w:color="auto"/>
                    <w:bottom w:val="single" w:sz="4" w:space="0" w:color="auto"/>
                    <w:right w:val="single" w:sz="4" w:space="0" w:color="auto"/>
                  </w:tcBorders>
                </w:tcPr>
                <w:p w:rsidR="005F0310" w:rsidRDefault="005F0310" w:rsidP="008721C3">
                  <w:r>
                    <w:t xml:space="preserve">Kompiuteris </w:t>
                  </w:r>
                </w:p>
              </w:tc>
              <w:tc>
                <w:tcPr>
                  <w:tcW w:w="951" w:type="dxa"/>
                  <w:tcBorders>
                    <w:top w:val="single" w:sz="4" w:space="0" w:color="auto"/>
                    <w:left w:val="single" w:sz="4" w:space="0" w:color="auto"/>
                    <w:bottom w:val="single" w:sz="4" w:space="0" w:color="auto"/>
                    <w:right w:val="single" w:sz="4" w:space="0" w:color="auto"/>
                  </w:tcBorders>
                </w:tcPr>
                <w:p w:rsidR="005F0310" w:rsidRDefault="005F0310" w:rsidP="008721C3">
                  <w:pPr>
                    <w:jc w:val="right"/>
                  </w:pPr>
                  <w:r>
                    <w:t>2007</w:t>
                  </w:r>
                </w:p>
              </w:tc>
              <w:tc>
                <w:tcPr>
                  <w:tcW w:w="1536" w:type="dxa"/>
                  <w:tcBorders>
                    <w:top w:val="single" w:sz="4" w:space="0" w:color="auto"/>
                    <w:left w:val="single" w:sz="4" w:space="0" w:color="auto"/>
                    <w:bottom w:val="single" w:sz="4" w:space="0" w:color="auto"/>
                    <w:right w:val="single" w:sz="4" w:space="0" w:color="auto"/>
                  </w:tcBorders>
                </w:tcPr>
                <w:p w:rsidR="005F0310" w:rsidRDefault="005F0310" w:rsidP="008721C3">
                  <w:pPr>
                    <w:jc w:val="right"/>
                  </w:pPr>
                  <w:r>
                    <w:t>14096</w:t>
                  </w:r>
                </w:p>
              </w:tc>
              <w:tc>
                <w:tcPr>
                  <w:tcW w:w="4156" w:type="dxa"/>
                  <w:tcBorders>
                    <w:top w:val="single" w:sz="4" w:space="0" w:color="auto"/>
                    <w:left w:val="single" w:sz="4" w:space="0" w:color="auto"/>
                    <w:bottom w:val="single" w:sz="4" w:space="0" w:color="auto"/>
                    <w:right w:val="single" w:sz="4" w:space="0" w:color="auto"/>
                  </w:tcBorders>
                </w:tcPr>
                <w:p w:rsidR="005F0310" w:rsidRDefault="000A4EA5" w:rsidP="005F0310">
                  <w:r>
                    <w:t>Pagrindinės plokštės maitinimo grandinės gedimas, remontas negalimas.</w:t>
                  </w:r>
                </w:p>
              </w:tc>
            </w:tr>
            <w:tr w:rsidR="005F0310" w:rsidTr="0055601A">
              <w:tc>
                <w:tcPr>
                  <w:tcW w:w="639" w:type="dxa"/>
                  <w:tcBorders>
                    <w:top w:val="single" w:sz="4" w:space="0" w:color="auto"/>
                    <w:left w:val="single" w:sz="4" w:space="0" w:color="auto"/>
                    <w:bottom w:val="single" w:sz="4" w:space="0" w:color="auto"/>
                    <w:right w:val="single" w:sz="4" w:space="0" w:color="auto"/>
                  </w:tcBorders>
                </w:tcPr>
                <w:p w:rsidR="005F0310" w:rsidRDefault="005F0310" w:rsidP="008721C3">
                  <w:pPr>
                    <w:jc w:val="center"/>
                  </w:pPr>
                  <w:r>
                    <w:t>4.</w:t>
                  </w:r>
                </w:p>
              </w:tc>
              <w:tc>
                <w:tcPr>
                  <w:tcW w:w="1960" w:type="dxa"/>
                  <w:tcBorders>
                    <w:top w:val="single" w:sz="4" w:space="0" w:color="auto"/>
                    <w:left w:val="single" w:sz="4" w:space="0" w:color="auto"/>
                    <w:bottom w:val="single" w:sz="4" w:space="0" w:color="auto"/>
                    <w:right w:val="single" w:sz="4" w:space="0" w:color="auto"/>
                  </w:tcBorders>
                </w:tcPr>
                <w:p w:rsidR="005F0310" w:rsidRDefault="005F0310" w:rsidP="008721C3">
                  <w:r>
                    <w:t xml:space="preserve">Nešiojamas kompiuteris </w:t>
                  </w:r>
                </w:p>
                <w:p w:rsidR="005F0310" w:rsidRDefault="005F0310" w:rsidP="008721C3">
                  <w:r>
                    <w:t xml:space="preserve"> HP 6735b</w:t>
                  </w:r>
                </w:p>
              </w:tc>
              <w:tc>
                <w:tcPr>
                  <w:tcW w:w="951" w:type="dxa"/>
                  <w:tcBorders>
                    <w:top w:val="single" w:sz="4" w:space="0" w:color="auto"/>
                    <w:left w:val="single" w:sz="4" w:space="0" w:color="auto"/>
                    <w:bottom w:val="single" w:sz="4" w:space="0" w:color="auto"/>
                    <w:right w:val="single" w:sz="4" w:space="0" w:color="auto"/>
                  </w:tcBorders>
                </w:tcPr>
                <w:p w:rsidR="005F0310" w:rsidRDefault="005F0310" w:rsidP="008721C3">
                  <w:pPr>
                    <w:jc w:val="right"/>
                  </w:pPr>
                  <w:r>
                    <w:t>2010</w:t>
                  </w:r>
                </w:p>
              </w:tc>
              <w:tc>
                <w:tcPr>
                  <w:tcW w:w="1536" w:type="dxa"/>
                  <w:tcBorders>
                    <w:top w:val="single" w:sz="4" w:space="0" w:color="auto"/>
                    <w:left w:val="single" w:sz="4" w:space="0" w:color="auto"/>
                    <w:bottom w:val="single" w:sz="4" w:space="0" w:color="auto"/>
                    <w:right w:val="single" w:sz="4" w:space="0" w:color="auto"/>
                  </w:tcBorders>
                </w:tcPr>
                <w:p w:rsidR="005F0310" w:rsidRDefault="005F0310" w:rsidP="008721C3">
                  <w:pPr>
                    <w:jc w:val="right"/>
                  </w:pPr>
                  <w:r>
                    <w:t>01818135517</w:t>
                  </w:r>
                </w:p>
              </w:tc>
              <w:tc>
                <w:tcPr>
                  <w:tcW w:w="4156" w:type="dxa"/>
                  <w:tcBorders>
                    <w:top w:val="single" w:sz="4" w:space="0" w:color="auto"/>
                    <w:left w:val="single" w:sz="4" w:space="0" w:color="auto"/>
                    <w:bottom w:val="single" w:sz="4" w:space="0" w:color="auto"/>
                    <w:right w:val="single" w:sz="4" w:space="0" w:color="auto"/>
                  </w:tcBorders>
                </w:tcPr>
                <w:p w:rsidR="005F0310" w:rsidRDefault="000A4EA5" w:rsidP="005F0310">
                  <w:r>
                    <w:t>Sugedusi pagrindinė plokštė</w:t>
                  </w:r>
                </w:p>
              </w:tc>
            </w:tr>
            <w:tr w:rsidR="005F0310" w:rsidTr="00BE76D2">
              <w:tc>
                <w:tcPr>
                  <w:tcW w:w="639" w:type="dxa"/>
                  <w:tcBorders>
                    <w:top w:val="single" w:sz="4" w:space="0" w:color="auto"/>
                    <w:left w:val="single" w:sz="4" w:space="0" w:color="auto"/>
                    <w:bottom w:val="single" w:sz="4" w:space="0" w:color="auto"/>
                    <w:right w:val="single" w:sz="4" w:space="0" w:color="auto"/>
                  </w:tcBorders>
                </w:tcPr>
                <w:p w:rsidR="005F0310" w:rsidRDefault="005F0310" w:rsidP="008721C3">
                  <w:pPr>
                    <w:jc w:val="center"/>
                  </w:pPr>
                  <w:r>
                    <w:t>5.</w:t>
                  </w:r>
                </w:p>
              </w:tc>
              <w:tc>
                <w:tcPr>
                  <w:tcW w:w="1960" w:type="dxa"/>
                  <w:tcBorders>
                    <w:top w:val="single" w:sz="4" w:space="0" w:color="auto"/>
                    <w:left w:val="single" w:sz="4" w:space="0" w:color="auto"/>
                    <w:bottom w:val="single" w:sz="4" w:space="0" w:color="auto"/>
                    <w:right w:val="single" w:sz="4" w:space="0" w:color="auto"/>
                  </w:tcBorders>
                </w:tcPr>
                <w:p w:rsidR="005F0310" w:rsidRDefault="005F0310" w:rsidP="008721C3">
                  <w:r>
                    <w:t>Kopijavimo aparatas KM FS-C8520MFP</w:t>
                  </w:r>
                </w:p>
              </w:tc>
              <w:tc>
                <w:tcPr>
                  <w:tcW w:w="951" w:type="dxa"/>
                  <w:tcBorders>
                    <w:top w:val="single" w:sz="4" w:space="0" w:color="auto"/>
                    <w:left w:val="single" w:sz="4" w:space="0" w:color="auto"/>
                    <w:bottom w:val="single" w:sz="4" w:space="0" w:color="auto"/>
                    <w:right w:val="single" w:sz="4" w:space="0" w:color="auto"/>
                  </w:tcBorders>
                </w:tcPr>
                <w:p w:rsidR="005F0310" w:rsidRDefault="005F0310" w:rsidP="008721C3">
                  <w:pPr>
                    <w:jc w:val="right"/>
                  </w:pPr>
                  <w:r>
                    <w:t>2014</w:t>
                  </w:r>
                </w:p>
              </w:tc>
              <w:tc>
                <w:tcPr>
                  <w:tcW w:w="1536" w:type="dxa"/>
                  <w:tcBorders>
                    <w:top w:val="single" w:sz="4" w:space="0" w:color="auto"/>
                    <w:left w:val="single" w:sz="4" w:space="0" w:color="auto"/>
                    <w:bottom w:val="single" w:sz="4" w:space="0" w:color="auto"/>
                    <w:right w:val="single" w:sz="4" w:space="0" w:color="auto"/>
                  </w:tcBorders>
                </w:tcPr>
                <w:p w:rsidR="005F0310" w:rsidRDefault="005F0310" w:rsidP="008721C3">
                  <w:pPr>
                    <w:jc w:val="right"/>
                  </w:pPr>
                  <w:r>
                    <w:t>14310</w:t>
                  </w:r>
                </w:p>
              </w:tc>
              <w:tc>
                <w:tcPr>
                  <w:tcW w:w="4156" w:type="dxa"/>
                  <w:tcBorders>
                    <w:top w:val="single" w:sz="4" w:space="0" w:color="auto"/>
                    <w:left w:val="single" w:sz="4" w:space="0" w:color="auto"/>
                    <w:bottom w:val="single" w:sz="4" w:space="0" w:color="auto"/>
                    <w:right w:val="single" w:sz="4" w:space="0" w:color="auto"/>
                  </w:tcBorders>
                </w:tcPr>
                <w:p w:rsidR="005F0310" w:rsidRDefault="00BC53E5" w:rsidP="005F0310">
                  <w:r>
                    <w:t>Susidėvėjęs aparato kaitinimo mazgo elementas</w:t>
                  </w:r>
                  <w:r w:rsidR="000A4EA5">
                    <w:t>, gamintojas nebetiekia naujų detalių</w:t>
                  </w:r>
                </w:p>
              </w:tc>
            </w:tr>
            <w:tr w:rsidR="005F0310" w:rsidTr="00C6751F">
              <w:tc>
                <w:tcPr>
                  <w:tcW w:w="639" w:type="dxa"/>
                  <w:tcBorders>
                    <w:top w:val="single" w:sz="4" w:space="0" w:color="auto"/>
                    <w:left w:val="single" w:sz="4" w:space="0" w:color="auto"/>
                    <w:bottom w:val="single" w:sz="4" w:space="0" w:color="auto"/>
                    <w:right w:val="single" w:sz="4" w:space="0" w:color="auto"/>
                  </w:tcBorders>
                </w:tcPr>
                <w:p w:rsidR="005F0310" w:rsidRDefault="005F0310" w:rsidP="008721C3">
                  <w:pPr>
                    <w:jc w:val="center"/>
                  </w:pPr>
                  <w:r>
                    <w:t>6.</w:t>
                  </w:r>
                </w:p>
              </w:tc>
              <w:tc>
                <w:tcPr>
                  <w:tcW w:w="1960" w:type="dxa"/>
                  <w:tcBorders>
                    <w:top w:val="single" w:sz="4" w:space="0" w:color="auto"/>
                    <w:left w:val="single" w:sz="4" w:space="0" w:color="auto"/>
                    <w:bottom w:val="single" w:sz="4" w:space="0" w:color="auto"/>
                    <w:right w:val="single" w:sz="4" w:space="0" w:color="auto"/>
                  </w:tcBorders>
                </w:tcPr>
                <w:p w:rsidR="005F0310" w:rsidRDefault="005F0310" w:rsidP="008721C3">
                  <w:r>
                    <w:t>Vaizdo multimedija</w:t>
                  </w:r>
                </w:p>
              </w:tc>
              <w:tc>
                <w:tcPr>
                  <w:tcW w:w="951" w:type="dxa"/>
                  <w:tcBorders>
                    <w:top w:val="single" w:sz="4" w:space="0" w:color="auto"/>
                    <w:left w:val="single" w:sz="4" w:space="0" w:color="auto"/>
                    <w:bottom w:val="single" w:sz="4" w:space="0" w:color="auto"/>
                    <w:right w:val="single" w:sz="4" w:space="0" w:color="auto"/>
                  </w:tcBorders>
                </w:tcPr>
                <w:p w:rsidR="005F0310" w:rsidRDefault="005F0310" w:rsidP="008721C3">
                  <w:pPr>
                    <w:jc w:val="right"/>
                  </w:pPr>
                  <w:r>
                    <w:t>2005</w:t>
                  </w:r>
                </w:p>
              </w:tc>
              <w:tc>
                <w:tcPr>
                  <w:tcW w:w="1536" w:type="dxa"/>
                  <w:tcBorders>
                    <w:top w:val="single" w:sz="4" w:space="0" w:color="auto"/>
                    <w:left w:val="single" w:sz="4" w:space="0" w:color="auto"/>
                    <w:bottom w:val="single" w:sz="4" w:space="0" w:color="auto"/>
                    <w:right w:val="single" w:sz="4" w:space="0" w:color="auto"/>
                  </w:tcBorders>
                </w:tcPr>
                <w:p w:rsidR="005F0310" w:rsidRDefault="005F0310" w:rsidP="008721C3">
                  <w:pPr>
                    <w:jc w:val="right"/>
                  </w:pPr>
                  <w:r>
                    <w:t>14054</w:t>
                  </w:r>
                </w:p>
              </w:tc>
              <w:tc>
                <w:tcPr>
                  <w:tcW w:w="4156" w:type="dxa"/>
                  <w:tcBorders>
                    <w:top w:val="single" w:sz="4" w:space="0" w:color="auto"/>
                    <w:left w:val="single" w:sz="4" w:space="0" w:color="auto"/>
                    <w:bottom w:val="single" w:sz="4" w:space="0" w:color="auto"/>
                    <w:right w:val="single" w:sz="4" w:space="0" w:color="auto"/>
                  </w:tcBorders>
                </w:tcPr>
                <w:p w:rsidR="005F0310" w:rsidRDefault="005F0310" w:rsidP="005F0310">
                  <w:r>
                    <w:t>Optinių lęšių gedimas (</w:t>
                  </w:r>
                  <w:proofErr w:type="spellStart"/>
                  <w:r>
                    <w:t>termo</w:t>
                  </w:r>
                  <w:proofErr w:type="spellEnd"/>
                  <w:r>
                    <w:t xml:space="preserve"> deformacija)</w:t>
                  </w:r>
                  <w:r w:rsidR="00767F37">
                    <w:t>. Gamintojas nebetiekia naujų de</w:t>
                  </w:r>
                  <w:r w:rsidR="001C72C2">
                    <w:t>talių.</w:t>
                  </w:r>
                </w:p>
              </w:tc>
            </w:tr>
            <w:tr w:rsidR="005F0310" w:rsidTr="009C1346">
              <w:tc>
                <w:tcPr>
                  <w:tcW w:w="639" w:type="dxa"/>
                  <w:tcBorders>
                    <w:top w:val="single" w:sz="4" w:space="0" w:color="auto"/>
                    <w:left w:val="single" w:sz="4" w:space="0" w:color="auto"/>
                    <w:bottom w:val="single" w:sz="4" w:space="0" w:color="auto"/>
                    <w:right w:val="single" w:sz="4" w:space="0" w:color="auto"/>
                  </w:tcBorders>
                </w:tcPr>
                <w:p w:rsidR="005F0310" w:rsidRDefault="005F0310" w:rsidP="008721C3">
                  <w:pPr>
                    <w:jc w:val="center"/>
                  </w:pPr>
                  <w:r>
                    <w:t>7.</w:t>
                  </w:r>
                </w:p>
              </w:tc>
              <w:tc>
                <w:tcPr>
                  <w:tcW w:w="1960" w:type="dxa"/>
                  <w:tcBorders>
                    <w:top w:val="single" w:sz="4" w:space="0" w:color="auto"/>
                    <w:left w:val="single" w:sz="4" w:space="0" w:color="auto"/>
                    <w:bottom w:val="single" w:sz="4" w:space="0" w:color="auto"/>
                    <w:right w:val="single" w:sz="4" w:space="0" w:color="auto"/>
                  </w:tcBorders>
                </w:tcPr>
                <w:p w:rsidR="005F0310" w:rsidRDefault="005F0310" w:rsidP="008721C3">
                  <w:r>
                    <w:t>Multimedija projektorius Epson</w:t>
                  </w:r>
                </w:p>
              </w:tc>
              <w:tc>
                <w:tcPr>
                  <w:tcW w:w="951" w:type="dxa"/>
                  <w:tcBorders>
                    <w:top w:val="single" w:sz="4" w:space="0" w:color="auto"/>
                    <w:left w:val="single" w:sz="4" w:space="0" w:color="auto"/>
                    <w:bottom w:val="single" w:sz="4" w:space="0" w:color="auto"/>
                    <w:right w:val="single" w:sz="4" w:space="0" w:color="auto"/>
                  </w:tcBorders>
                </w:tcPr>
                <w:p w:rsidR="005F0310" w:rsidRDefault="005F0310" w:rsidP="008721C3">
                  <w:pPr>
                    <w:jc w:val="right"/>
                  </w:pPr>
                  <w:r>
                    <w:t>2010</w:t>
                  </w:r>
                </w:p>
              </w:tc>
              <w:tc>
                <w:tcPr>
                  <w:tcW w:w="1536" w:type="dxa"/>
                  <w:tcBorders>
                    <w:top w:val="single" w:sz="4" w:space="0" w:color="auto"/>
                    <w:left w:val="single" w:sz="4" w:space="0" w:color="auto"/>
                    <w:bottom w:val="single" w:sz="4" w:space="0" w:color="auto"/>
                    <w:right w:val="single" w:sz="4" w:space="0" w:color="auto"/>
                  </w:tcBorders>
                </w:tcPr>
                <w:p w:rsidR="005F0310" w:rsidRDefault="005F0310" w:rsidP="008721C3">
                  <w:pPr>
                    <w:jc w:val="right"/>
                  </w:pPr>
                  <w:r>
                    <w:t>14191</w:t>
                  </w:r>
                </w:p>
              </w:tc>
              <w:tc>
                <w:tcPr>
                  <w:tcW w:w="4156" w:type="dxa"/>
                  <w:tcBorders>
                    <w:top w:val="single" w:sz="4" w:space="0" w:color="auto"/>
                    <w:left w:val="single" w:sz="4" w:space="0" w:color="auto"/>
                    <w:bottom w:val="single" w:sz="4" w:space="0" w:color="auto"/>
                    <w:right w:val="single" w:sz="4" w:space="0" w:color="auto"/>
                  </w:tcBorders>
                </w:tcPr>
                <w:p w:rsidR="005F0310" w:rsidRDefault="005F0310" w:rsidP="008721C3">
                  <w:r>
                    <w:t>Lempos gedimas, remonto kaštai viršytų įrenginio vertę.</w:t>
                  </w:r>
                </w:p>
              </w:tc>
            </w:tr>
            <w:tr w:rsidR="005F0310" w:rsidTr="0012610A">
              <w:tc>
                <w:tcPr>
                  <w:tcW w:w="639" w:type="dxa"/>
                  <w:tcBorders>
                    <w:top w:val="single" w:sz="4" w:space="0" w:color="auto"/>
                    <w:left w:val="single" w:sz="4" w:space="0" w:color="auto"/>
                    <w:bottom w:val="single" w:sz="4" w:space="0" w:color="auto"/>
                    <w:right w:val="single" w:sz="4" w:space="0" w:color="auto"/>
                  </w:tcBorders>
                </w:tcPr>
                <w:p w:rsidR="005F0310" w:rsidRDefault="005F0310" w:rsidP="008721C3">
                  <w:pPr>
                    <w:jc w:val="center"/>
                  </w:pPr>
                  <w:r>
                    <w:t>8.</w:t>
                  </w:r>
                </w:p>
              </w:tc>
              <w:tc>
                <w:tcPr>
                  <w:tcW w:w="1960" w:type="dxa"/>
                  <w:tcBorders>
                    <w:top w:val="single" w:sz="4" w:space="0" w:color="auto"/>
                    <w:left w:val="single" w:sz="4" w:space="0" w:color="auto"/>
                    <w:bottom w:val="single" w:sz="4" w:space="0" w:color="auto"/>
                    <w:right w:val="single" w:sz="4" w:space="0" w:color="auto"/>
                  </w:tcBorders>
                </w:tcPr>
                <w:p w:rsidR="005F0310" w:rsidRDefault="005F0310" w:rsidP="008721C3">
                  <w:r>
                    <w:t>Multimedija komplektas (projektorius Epson ekranas EBx9, laikiklis)</w:t>
                  </w:r>
                </w:p>
              </w:tc>
              <w:tc>
                <w:tcPr>
                  <w:tcW w:w="951" w:type="dxa"/>
                  <w:tcBorders>
                    <w:top w:val="single" w:sz="4" w:space="0" w:color="auto"/>
                    <w:left w:val="single" w:sz="4" w:space="0" w:color="auto"/>
                    <w:bottom w:val="single" w:sz="4" w:space="0" w:color="auto"/>
                    <w:right w:val="single" w:sz="4" w:space="0" w:color="auto"/>
                  </w:tcBorders>
                </w:tcPr>
                <w:p w:rsidR="005F0310" w:rsidRDefault="005F0310" w:rsidP="008721C3">
                  <w:pPr>
                    <w:jc w:val="right"/>
                  </w:pPr>
                  <w:r>
                    <w:t>2010</w:t>
                  </w:r>
                </w:p>
              </w:tc>
              <w:tc>
                <w:tcPr>
                  <w:tcW w:w="1536" w:type="dxa"/>
                  <w:tcBorders>
                    <w:top w:val="single" w:sz="4" w:space="0" w:color="auto"/>
                    <w:left w:val="single" w:sz="4" w:space="0" w:color="auto"/>
                    <w:bottom w:val="single" w:sz="4" w:space="0" w:color="auto"/>
                    <w:right w:val="single" w:sz="4" w:space="0" w:color="auto"/>
                  </w:tcBorders>
                </w:tcPr>
                <w:p w:rsidR="005F0310" w:rsidRDefault="005F0310" w:rsidP="008721C3">
                  <w:pPr>
                    <w:jc w:val="right"/>
                  </w:pPr>
                  <w:r>
                    <w:t>14201</w:t>
                  </w:r>
                </w:p>
              </w:tc>
              <w:tc>
                <w:tcPr>
                  <w:tcW w:w="4156" w:type="dxa"/>
                  <w:tcBorders>
                    <w:top w:val="single" w:sz="4" w:space="0" w:color="auto"/>
                    <w:left w:val="single" w:sz="4" w:space="0" w:color="auto"/>
                    <w:bottom w:val="single" w:sz="4" w:space="0" w:color="auto"/>
                    <w:right w:val="single" w:sz="4" w:space="0" w:color="auto"/>
                  </w:tcBorders>
                </w:tcPr>
                <w:p w:rsidR="005F0310" w:rsidRDefault="005F0310" w:rsidP="008721C3">
                  <w:r>
                    <w:t>Lempos gedimas, remonto kaštai viršytų įrenginio vertę.</w:t>
                  </w:r>
                </w:p>
              </w:tc>
            </w:tr>
            <w:tr w:rsidR="005F0310" w:rsidTr="00C33BFD">
              <w:tc>
                <w:tcPr>
                  <w:tcW w:w="639" w:type="dxa"/>
                  <w:tcBorders>
                    <w:top w:val="single" w:sz="4" w:space="0" w:color="auto"/>
                    <w:left w:val="single" w:sz="4" w:space="0" w:color="auto"/>
                    <w:bottom w:val="single" w:sz="4" w:space="0" w:color="auto"/>
                    <w:right w:val="single" w:sz="4" w:space="0" w:color="auto"/>
                  </w:tcBorders>
                </w:tcPr>
                <w:p w:rsidR="005F0310" w:rsidRDefault="005F0310" w:rsidP="008721C3">
                  <w:pPr>
                    <w:jc w:val="center"/>
                  </w:pPr>
                  <w:r>
                    <w:t>9.</w:t>
                  </w:r>
                </w:p>
              </w:tc>
              <w:tc>
                <w:tcPr>
                  <w:tcW w:w="1960" w:type="dxa"/>
                  <w:tcBorders>
                    <w:top w:val="single" w:sz="4" w:space="0" w:color="auto"/>
                    <w:left w:val="single" w:sz="4" w:space="0" w:color="auto"/>
                    <w:bottom w:val="single" w:sz="4" w:space="0" w:color="auto"/>
                    <w:right w:val="single" w:sz="4" w:space="0" w:color="auto"/>
                  </w:tcBorders>
                </w:tcPr>
                <w:p w:rsidR="005F0310" w:rsidRDefault="005F0310" w:rsidP="008721C3">
                  <w:r>
                    <w:t xml:space="preserve">Multimedija </w:t>
                  </w:r>
                  <w:proofErr w:type="spellStart"/>
                  <w:r>
                    <w:t>Benq</w:t>
                  </w:r>
                  <w:proofErr w:type="spellEnd"/>
                  <w:r>
                    <w:t xml:space="preserve"> MP515SVGA</w:t>
                  </w:r>
                </w:p>
              </w:tc>
              <w:tc>
                <w:tcPr>
                  <w:tcW w:w="951" w:type="dxa"/>
                  <w:tcBorders>
                    <w:top w:val="single" w:sz="4" w:space="0" w:color="auto"/>
                    <w:left w:val="single" w:sz="4" w:space="0" w:color="auto"/>
                    <w:bottom w:val="single" w:sz="4" w:space="0" w:color="auto"/>
                    <w:right w:val="single" w:sz="4" w:space="0" w:color="auto"/>
                  </w:tcBorders>
                </w:tcPr>
                <w:p w:rsidR="005F0310" w:rsidRDefault="005F0310" w:rsidP="008721C3">
                  <w:pPr>
                    <w:jc w:val="right"/>
                  </w:pPr>
                  <w:r>
                    <w:t>2010</w:t>
                  </w:r>
                </w:p>
              </w:tc>
              <w:tc>
                <w:tcPr>
                  <w:tcW w:w="1536" w:type="dxa"/>
                  <w:tcBorders>
                    <w:top w:val="single" w:sz="4" w:space="0" w:color="auto"/>
                    <w:left w:val="single" w:sz="4" w:space="0" w:color="auto"/>
                    <w:bottom w:val="single" w:sz="4" w:space="0" w:color="auto"/>
                    <w:right w:val="single" w:sz="4" w:space="0" w:color="auto"/>
                  </w:tcBorders>
                </w:tcPr>
                <w:p w:rsidR="005F0310" w:rsidRDefault="005F0310" w:rsidP="008721C3">
                  <w:pPr>
                    <w:jc w:val="right"/>
                  </w:pPr>
                  <w:r>
                    <w:t>14184</w:t>
                  </w:r>
                </w:p>
              </w:tc>
              <w:tc>
                <w:tcPr>
                  <w:tcW w:w="4156" w:type="dxa"/>
                  <w:tcBorders>
                    <w:top w:val="single" w:sz="4" w:space="0" w:color="auto"/>
                    <w:left w:val="single" w:sz="4" w:space="0" w:color="auto"/>
                    <w:bottom w:val="single" w:sz="4" w:space="0" w:color="auto"/>
                    <w:right w:val="single" w:sz="4" w:space="0" w:color="auto"/>
                  </w:tcBorders>
                </w:tcPr>
                <w:p w:rsidR="005F0310" w:rsidRDefault="005F0310" w:rsidP="005F0310">
                  <w:r>
                    <w:t>Lempos gedimas, remonto kaštai viršytų įrenginio vertę.</w:t>
                  </w:r>
                </w:p>
              </w:tc>
            </w:tr>
            <w:tr w:rsidR="005F0310" w:rsidTr="00A25D9F">
              <w:tc>
                <w:tcPr>
                  <w:tcW w:w="639" w:type="dxa"/>
                  <w:tcBorders>
                    <w:top w:val="single" w:sz="4" w:space="0" w:color="auto"/>
                    <w:left w:val="single" w:sz="4" w:space="0" w:color="auto"/>
                    <w:bottom w:val="single" w:sz="4" w:space="0" w:color="auto"/>
                    <w:right w:val="single" w:sz="4" w:space="0" w:color="auto"/>
                  </w:tcBorders>
                </w:tcPr>
                <w:p w:rsidR="005F0310" w:rsidRDefault="005F0310" w:rsidP="008721C3">
                  <w:pPr>
                    <w:jc w:val="center"/>
                  </w:pPr>
                  <w:r>
                    <w:t>10.</w:t>
                  </w:r>
                </w:p>
              </w:tc>
              <w:tc>
                <w:tcPr>
                  <w:tcW w:w="1960" w:type="dxa"/>
                  <w:tcBorders>
                    <w:top w:val="single" w:sz="4" w:space="0" w:color="auto"/>
                    <w:left w:val="single" w:sz="4" w:space="0" w:color="auto"/>
                    <w:bottom w:val="single" w:sz="4" w:space="0" w:color="auto"/>
                    <w:right w:val="single" w:sz="4" w:space="0" w:color="auto"/>
                  </w:tcBorders>
                </w:tcPr>
                <w:p w:rsidR="005F0310" w:rsidRDefault="005F0310" w:rsidP="008721C3">
                  <w:r>
                    <w:t>Stebėjimo kamerų įrenginys</w:t>
                  </w:r>
                </w:p>
              </w:tc>
              <w:tc>
                <w:tcPr>
                  <w:tcW w:w="951" w:type="dxa"/>
                  <w:tcBorders>
                    <w:top w:val="single" w:sz="4" w:space="0" w:color="auto"/>
                    <w:left w:val="single" w:sz="4" w:space="0" w:color="auto"/>
                    <w:bottom w:val="single" w:sz="4" w:space="0" w:color="auto"/>
                    <w:right w:val="single" w:sz="4" w:space="0" w:color="auto"/>
                  </w:tcBorders>
                </w:tcPr>
                <w:p w:rsidR="005F0310" w:rsidRDefault="005F0310" w:rsidP="008721C3">
                  <w:pPr>
                    <w:jc w:val="right"/>
                  </w:pPr>
                  <w:r>
                    <w:t>2011</w:t>
                  </w:r>
                </w:p>
              </w:tc>
              <w:tc>
                <w:tcPr>
                  <w:tcW w:w="1536" w:type="dxa"/>
                  <w:tcBorders>
                    <w:top w:val="single" w:sz="4" w:space="0" w:color="auto"/>
                    <w:left w:val="single" w:sz="4" w:space="0" w:color="auto"/>
                    <w:bottom w:val="single" w:sz="4" w:space="0" w:color="auto"/>
                    <w:right w:val="single" w:sz="4" w:space="0" w:color="auto"/>
                  </w:tcBorders>
                </w:tcPr>
                <w:p w:rsidR="005F0310" w:rsidRDefault="005F0310" w:rsidP="008721C3">
                  <w:pPr>
                    <w:jc w:val="right"/>
                  </w:pPr>
                  <w:r>
                    <w:t>16057</w:t>
                  </w:r>
                </w:p>
              </w:tc>
              <w:tc>
                <w:tcPr>
                  <w:tcW w:w="4156" w:type="dxa"/>
                  <w:tcBorders>
                    <w:top w:val="single" w:sz="4" w:space="0" w:color="auto"/>
                    <w:left w:val="single" w:sz="4" w:space="0" w:color="auto"/>
                    <w:bottom w:val="single" w:sz="4" w:space="0" w:color="auto"/>
                    <w:right w:val="single" w:sz="4" w:space="0" w:color="auto"/>
                  </w:tcBorders>
                </w:tcPr>
                <w:p w:rsidR="005F0310" w:rsidRDefault="005F0310" w:rsidP="005F0310">
                  <w:r>
                    <w:t>Sugedusi pagrindinė plokštė. Remonto kaštai viršytų įrenginio vertę.</w:t>
                  </w:r>
                </w:p>
              </w:tc>
            </w:tr>
            <w:tr w:rsidR="00BC53E5" w:rsidTr="001C3BAE">
              <w:tc>
                <w:tcPr>
                  <w:tcW w:w="639" w:type="dxa"/>
                  <w:tcBorders>
                    <w:top w:val="single" w:sz="4" w:space="0" w:color="auto"/>
                    <w:left w:val="single" w:sz="4" w:space="0" w:color="auto"/>
                    <w:bottom w:val="single" w:sz="4" w:space="0" w:color="auto"/>
                    <w:right w:val="single" w:sz="4" w:space="0" w:color="auto"/>
                  </w:tcBorders>
                </w:tcPr>
                <w:p w:rsidR="00BC53E5" w:rsidRDefault="00BC53E5" w:rsidP="008721C3">
                  <w:pPr>
                    <w:jc w:val="center"/>
                  </w:pPr>
                  <w:r>
                    <w:t>11.</w:t>
                  </w:r>
                </w:p>
              </w:tc>
              <w:tc>
                <w:tcPr>
                  <w:tcW w:w="1960" w:type="dxa"/>
                  <w:tcBorders>
                    <w:top w:val="single" w:sz="4" w:space="0" w:color="auto"/>
                    <w:left w:val="single" w:sz="4" w:space="0" w:color="auto"/>
                    <w:bottom w:val="single" w:sz="4" w:space="0" w:color="auto"/>
                    <w:right w:val="single" w:sz="4" w:space="0" w:color="auto"/>
                  </w:tcBorders>
                </w:tcPr>
                <w:p w:rsidR="00BC53E5" w:rsidRDefault="00BC53E5" w:rsidP="008721C3">
                  <w:r>
                    <w:t>Multimedija projektorius Toshiba X100</w:t>
                  </w:r>
                </w:p>
              </w:tc>
              <w:tc>
                <w:tcPr>
                  <w:tcW w:w="951" w:type="dxa"/>
                  <w:tcBorders>
                    <w:top w:val="single" w:sz="4" w:space="0" w:color="auto"/>
                    <w:left w:val="single" w:sz="4" w:space="0" w:color="auto"/>
                    <w:bottom w:val="single" w:sz="4" w:space="0" w:color="auto"/>
                    <w:right w:val="single" w:sz="4" w:space="0" w:color="auto"/>
                  </w:tcBorders>
                </w:tcPr>
                <w:p w:rsidR="00BC53E5" w:rsidRDefault="00BC53E5" w:rsidP="008721C3">
                  <w:pPr>
                    <w:jc w:val="right"/>
                  </w:pPr>
                  <w:r>
                    <w:t>2011</w:t>
                  </w:r>
                </w:p>
              </w:tc>
              <w:tc>
                <w:tcPr>
                  <w:tcW w:w="1536" w:type="dxa"/>
                  <w:tcBorders>
                    <w:top w:val="single" w:sz="4" w:space="0" w:color="auto"/>
                    <w:left w:val="single" w:sz="4" w:space="0" w:color="auto"/>
                    <w:bottom w:val="single" w:sz="4" w:space="0" w:color="auto"/>
                    <w:right w:val="single" w:sz="4" w:space="0" w:color="auto"/>
                  </w:tcBorders>
                </w:tcPr>
                <w:p w:rsidR="00BC53E5" w:rsidRDefault="00BC53E5" w:rsidP="008721C3">
                  <w:pPr>
                    <w:jc w:val="right"/>
                  </w:pPr>
                  <w:r>
                    <w:t>14165</w:t>
                  </w:r>
                </w:p>
              </w:tc>
              <w:tc>
                <w:tcPr>
                  <w:tcW w:w="4156" w:type="dxa"/>
                  <w:tcBorders>
                    <w:top w:val="single" w:sz="4" w:space="0" w:color="auto"/>
                    <w:left w:val="single" w:sz="4" w:space="0" w:color="auto"/>
                    <w:bottom w:val="single" w:sz="4" w:space="0" w:color="auto"/>
                    <w:right w:val="single" w:sz="4" w:space="0" w:color="auto"/>
                  </w:tcBorders>
                </w:tcPr>
                <w:p w:rsidR="00BC53E5" w:rsidRDefault="00BC53E5" w:rsidP="008721C3">
                  <w:r>
                    <w:t>Optinių lęšių gedimas (</w:t>
                  </w:r>
                  <w:proofErr w:type="spellStart"/>
                  <w:r>
                    <w:t>termo</w:t>
                  </w:r>
                  <w:proofErr w:type="spellEnd"/>
                  <w:r>
                    <w:t xml:space="preserve"> deformacija). Ga</w:t>
                  </w:r>
                  <w:r w:rsidR="0076295E">
                    <w:t>mintojas nebetiekia naujų de</w:t>
                  </w:r>
                  <w:r>
                    <w:t>talių.</w:t>
                  </w:r>
                </w:p>
              </w:tc>
            </w:tr>
            <w:tr w:rsidR="00BC53E5" w:rsidTr="00636F44">
              <w:tc>
                <w:tcPr>
                  <w:tcW w:w="639" w:type="dxa"/>
                  <w:tcBorders>
                    <w:top w:val="single" w:sz="4" w:space="0" w:color="auto"/>
                    <w:left w:val="single" w:sz="4" w:space="0" w:color="auto"/>
                    <w:bottom w:val="single" w:sz="4" w:space="0" w:color="auto"/>
                    <w:right w:val="single" w:sz="4" w:space="0" w:color="auto"/>
                  </w:tcBorders>
                </w:tcPr>
                <w:p w:rsidR="00BC53E5" w:rsidRDefault="00BC53E5" w:rsidP="008721C3">
                  <w:pPr>
                    <w:jc w:val="center"/>
                  </w:pPr>
                  <w:r>
                    <w:t>12.</w:t>
                  </w:r>
                </w:p>
              </w:tc>
              <w:tc>
                <w:tcPr>
                  <w:tcW w:w="1960" w:type="dxa"/>
                  <w:tcBorders>
                    <w:top w:val="single" w:sz="4" w:space="0" w:color="auto"/>
                    <w:left w:val="single" w:sz="4" w:space="0" w:color="auto"/>
                    <w:bottom w:val="single" w:sz="4" w:space="0" w:color="auto"/>
                    <w:right w:val="single" w:sz="4" w:space="0" w:color="auto"/>
                  </w:tcBorders>
                </w:tcPr>
                <w:p w:rsidR="00BC53E5" w:rsidRDefault="00BC53E5" w:rsidP="008721C3">
                  <w:proofErr w:type="spellStart"/>
                  <w:r>
                    <w:t>Vejapjovė</w:t>
                  </w:r>
                  <w:proofErr w:type="spellEnd"/>
                  <w:r>
                    <w:t xml:space="preserve"> </w:t>
                  </w:r>
                  <w:proofErr w:type="spellStart"/>
                  <w:r>
                    <w:t>Hg</w:t>
                  </w:r>
                  <w:proofErr w:type="spellEnd"/>
                  <w:r>
                    <w:t xml:space="preserve"> J55S</w:t>
                  </w:r>
                </w:p>
              </w:tc>
              <w:tc>
                <w:tcPr>
                  <w:tcW w:w="951" w:type="dxa"/>
                  <w:tcBorders>
                    <w:top w:val="single" w:sz="4" w:space="0" w:color="auto"/>
                    <w:left w:val="single" w:sz="4" w:space="0" w:color="auto"/>
                    <w:bottom w:val="single" w:sz="4" w:space="0" w:color="auto"/>
                    <w:right w:val="single" w:sz="4" w:space="0" w:color="auto"/>
                  </w:tcBorders>
                </w:tcPr>
                <w:p w:rsidR="00BC53E5" w:rsidRDefault="00BC53E5" w:rsidP="008721C3">
                  <w:pPr>
                    <w:jc w:val="right"/>
                  </w:pPr>
                  <w:r>
                    <w:t>2011</w:t>
                  </w:r>
                </w:p>
              </w:tc>
              <w:tc>
                <w:tcPr>
                  <w:tcW w:w="1536" w:type="dxa"/>
                  <w:tcBorders>
                    <w:top w:val="single" w:sz="4" w:space="0" w:color="auto"/>
                    <w:left w:val="single" w:sz="4" w:space="0" w:color="auto"/>
                    <w:bottom w:val="single" w:sz="4" w:space="0" w:color="auto"/>
                    <w:right w:val="single" w:sz="4" w:space="0" w:color="auto"/>
                  </w:tcBorders>
                </w:tcPr>
                <w:p w:rsidR="00BC53E5" w:rsidRDefault="00BC53E5" w:rsidP="008721C3">
                  <w:pPr>
                    <w:jc w:val="right"/>
                  </w:pPr>
                  <w:r>
                    <w:t>16066</w:t>
                  </w:r>
                </w:p>
              </w:tc>
              <w:tc>
                <w:tcPr>
                  <w:tcW w:w="4156" w:type="dxa"/>
                  <w:tcBorders>
                    <w:top w:val="single" w:sz="4" w:space="0" w:color="auto"/>
                    <w:left w:val="single" w:sz="4" w:space="0" w:color="auto"/>
                    <w:bottom w:val="single" w:sz="4" w:space="0" w:color="auto"/>
                    <w:right w:val="single" w:sz="4" w:space="0" w:color="auto"/>
                  </w:tcBorders>
                </w:tcPr>
                <w:p w:rsidR="00BC53E5" w:rsidRDefault="0076295E" w:rsidP="005F0310">
                  <w:r>
                    <w:t>Susidėvėjęs variklis, sudilę ratai.</w:t>
                  </w:r>
                </w:p>
              </w:tc>
            </w:tr>
            <w:tr w:rsidR="00BC53E5" w:rsidTr="00D0057A">
              <w:tc>
                <w:tcPr>
                  <w:tcW w:w="639" w:type="dxa"/>
                  <w:tcBorders>
                    <w:top w:val="single" w:sz="4" w:space="0" w:color="auto"/>
                    <w:left w:val="single" w:sz="4" w:space="0" w:color="auto"/>
                    <w:bottom w:val="single" w:sz="4" w:space="0" w:color="auto"/>
                    <w:right w:val="single" w:sz="4" w:space="0" w:color="auto"/>
                  </w:tcBorders>
                </w:tcPr>
                <w:p w:rsidR="00BC53E5" w:rsidRDefault="00BC53E5" w:rsidP="008721C3">
                  <w:pPr>
                    <w:jc w:val="center"/>
                  </w:pPr>
                  <w:r>
                    <w:t>13.</w:t>
                  </w:r>
                </w:p>
              </w:tc>
              <w:tc>
                <w:tcPr>
                  <w:tcW w:w="1960" w:type="dxa"/>
                  <w:tcBorders>
                    <w:top w:val="single" w:sz="4" w:space="0" w:color="auto"/>
                    <w:left w:val="single" w:sz="4" w:space="0" w:color="auto"/>
                    <w:bottom w:val="single" w:sz="4" w:space="0" w:color="auto"/>
                    <w:right w:val="single" w:sz="4" w:space="0" w:color="auto"/>
                  </w:tcBorders>
                </w:tcPr>
                <w:p w:rsidR="00BC53E5" w:rsidRDefault="00BC53E5" w:rsidP="008721C3">
                  <w:r>
                    <w:t>Krūmapjovė FS130</w:t>
                  </w:r>
                </w:p>
              </w:tc>
              <w:tc>
                <w:tcPr>
                  <w:tcW w:w="951" w:type="dxa"/>
                  <w:tcBorders>
                    <w:top w:val="single" w:sz="4" w:space="0" w:color="auto"/>
                    <w:left w:val="single" w:sz="4" w:space="0" w:color="auto"/>
                    <w:bottom w:val="single" w:sz="4" w:space="0" w:color="auto"/>
                    <w:right w:val="single" w:sz="4" w:space="0" w:color="auto"/>
                  </w:tcBorders>
                </w:tcPr>
                <w:p w:rsidR="00BC53E5" w:rsidRDefault="00BC53E5" w:rsidP="008721C3">
                  <w:pPr>
                    <w:jc w:val="right"/>
                  </w:pPr>
                  <w:r>
                    <w:t>2007</w:t>
                  </w:r>
                </w:p>
              </w:tc>
              <w:tc>
                <w:tcPr>
                  <w:tcW w:w="1536" w:type="dxa"/>
                  <w:tcBorders>
                    <w:top w:val="single" w:sz="4" w:space="0" w:color="auto"/>
                    <w:left w:val="single" w:sz="4" w:space="0" w:color="auto"/>
                    <w:bottom w:val="single" w:sz="4" w:space="0" w:color="auto"/>
                    <w:right w:val="single" w:sz="4" w:space="0" w:color="auto"/>
                  </w:tcBorders>
                </w:tcPr>
                <w:p w:rsidR="00BC53E5" w:rsidRDefault="00BC53E5" w:rsidP="008721C3">
                  <w:pPr>
                    <w:jc w:val="right"/>
                  </w:pPr>
                  <w:r>
                    <w:t>162305</w:t>
                  </w:r>
                </w:p>
              </w:tc>
              <w:tc>
                <w:tcPr>
                  <w:tcW w:w="4156" w:type="dxa"/>
                  <w:tcBorders>
                    <w:top w:val="single" w:sz="4" w:space="0" w:color="auto"/>
                    <w:left w:val="single" w:sz="4" w:space="0" w:color="auto"/>
                    <w:bottom w:val="single" w:sz="4" w:space="0" w:color="auto"/>
                    <w:right w:val="single" w:sz="4" w:space="0" w:color="auto"/>
                  </w:tcBorders>
                </w:tcPr>
                <w:p w:rsidR="00BC53E5" w:rsidRDefault="0076295E" w:rsidP="005F0310">
                  <w:r>
                    <w:t>Sudilęs reduktorius, deformuotas velenas, sudilusi pjovimo galvutė, susidėvėjęs starterio dangtelis, sankaba, sudilęs sankabos būgnelis.</w:t>
                  </w:r>
                </w:p>
              </w:tc>
            </w:tr>
            <w:tr w:rsidR="00BC53E5" w:rsidTr="00661A28">
              <w:tc>
                <w:tcPr>
                  <w:tcW w:w="639" w:type="dxa"/>
                  <w:tcBorders>
                    <w:top w:val="single" w:sz="4" w:space="0" w:color="auto"/>
                    <w:left w:val="single" w:sz="4" w:space="0" w:color="auto"/>
                    <w:bottom w:val="single" w:sz="4" w:space="0" w:color="auto"/>
                    <w:right w:val="single" w:sz="4" w:space="0" w:color="auto"/>
                  </w:tcBorders>
                </w:tcPr>
                <w:p w:rsidR="00BC53E5" w:rsidRDefault="00BC53E5" w:rsidP="008721C3">
                  <w:pPr>
                    <w:jc w:val="center"/>
                  </w:pPr>
                  <w:r>
                    <w:lastRenderedPageBreak/>
                    <w:t>14.</w:t>
                  </w:r>
                </w:p>
              </w:tc>
              <w:tc>
                <w:tcPr>
                  <w:tcW w:w="1960" w:type="dxa"/>
                  <w:tcBorders>
                    <w:top w:val="single" w:sz="4" w:space="0" w:color="auto"/>
                    <w:left w:val="single" w:sz="4" w:space="0" w:color="auto"/>
                    <w:bottom w:val="single" w:sz="4" w:space="0" w:color="auto"/>
                    <w:right w:val="single" w:sz="4" w:space="0" w:color="auto"/>
                  </w:tcBorders>
                </w:tcPr>
                <w:p w:rsidR="00BC53E5" w:rsidRDefault="00BC53E5" w:rsidP="008721C3">
                  <w:proofErr w:type="spellStart"/>
                  <w:r>
                    <w:t>Vejapjovė</w:t>
                  </w:r>
                  <w:proofErr w:type="spellEnd"/>
                  <w:r>
                    <w:t xml:space="preserve"> </w:t>
                  </w:r>
                  <w:proofErr w:type="spellStart"/>
                  <w:r>
                    <w:t>Jonsered</w:t>
                  </w:r>
                  <w:proofErr w:type="spellEnd"/>
                  <w:r>
                    <w:t xml:space="preserve"> LM2155MD</w:t>
                  </w:r>
                </w:p>
              </w:tc>
              <w:tc>
                <w:tcPr>
                  <w:tcW w:w="951" w:type="dxa"/>
                  <w:tcBorders>
                    <w:top w:val="single" w:sz="4" w:space="0" w:color="auto"/>
                    <w:left w:val="single" w:sz="4" w:space="0" w:color="auto"/>
                    <w:bottom w:val="single" w:sz="4" w:space="0" w:color="auto"/>
                    <w:right w:val="single" w:sz="4" w:space="0" w:color="auto"/>
                  </w:tcBorders>
                </w:tcPr>
                <w:p w:rsidR="00BC53E5" w:rsidRDefault="00BC53E5" w:rsidP="008721C3">
                  <w:pPr>
                    <w:jc w:val="right"/>
                  </w:pPr>
                  <w:r>
                    <w:t>2011</w:t>
                  </w:r>
                </w:p>
              </w:tc>
              <w:tc>
                <w:tcPr>
                  <w:tcW w:w="1536" w:type="dxa"/>
                  <w:tcBorders>
                    <w:top w:val="single" w:sz="4" w:space="0" w:color="auto"/>
                    <w:left w:val="single" w:sz="4" w:space="0" w:color="auto"/>
                    <w:bottom w:val="single" w:sz="4" w:space="0" w:color="auto"/>
                    <w:right w:val="single" w:sz="4" w:space="0" w:color="auto"/>
                  </w:tcBorders>
                </w:tcPr>
                <w:p w:rsidR="00BC53E5" w:rsidRDefault="00BC53E5" w:rsidP="008721C3">
                  <w:pPr>
                    <w:jc w:val="right"/>
                  </w:pPr>
                  <w:r>
                    <w:t>16067</w:t>
                  </w:r>
                </w:p>
              </w:tc>
              <w:tc>
                <w:tcPr>
                  <w:tcW w:w="4156" w:type="dxa"/>
                  <w:tcBorders>
                    <w:top w:val="single" w:sz="4" w:space="0" w:color="auto"/>
                    <w:left w:val="single" w:sz="4" w:space="0" w:color="auto"/>
                    <w:bottom w:val="single" w:sz="4" w:space="0" w:color="auto"/>
                    <w:right w:val="single" w:sz="4" w:space="0" w:color="auto"/>
                  </w:tcBorders>
                </w:tcPr>
                <w:p w:rsidR="00BC53E5" w:rsidRDefault="0076295E" w:rsidP="005F0310">
                  <w:r>
                    <w:t>Susidėvėję ratai, peilis, oro sklendės svirtis, degimo kaištis, suskilęs korpusas</w:t>
                  </w:r>
                </w:p>
              </w:tc>
            </w:tr>
          </w:tbl>
          <w:p w:rsidR="00D64694" w:rsidRDefault="00D64694" w:rsidP="00526641"/>
          <w:p w:rsidR="00526641" w:rsidRDefault="00526641" w:rsidP="00526641">
            <w:r>
              <w:t xml:space="preserve">      </w:t>
            </w:r>
          </w:p>
          <w:p w:rsidR="00526641" w:rsidRPr="00D64694" w:rsidRDefault="00767F37" w:rsidP="00767F37">
            <w:r>
              <w:t xml:space="preserve">         2. b</w:t>
            </w:r>
            <w:r w:rsidR="00D64694">
              <w:t>iudžetinės į</w:t>
            </w:r>
            <w:r w:rsidR="00227825">
              <w:t>staigos Anykščių lopšelio-darželio „Žilvitis“</w:t>
            </w:r>
            <w:r w:rsidR="00D64694">
              <w:t xml:space="preserve"> patikėjimo teise valdomą ilgalaikį turtą:</w:t>
            </w:r>
          </w:p>
          <w:p w:rsidR="00526641" w:rsidRPr="00170DB2" w:rsidRDefault="00526641" w:rsidP="00185843">
            <w:pPr>
              <w:spacing w:line="360" w:lineRule="auto"/>
              <w:jc w:val="both"/>
            </w:pPr>
          </w:p>
        </w:tc>
      </w:tr>
      <w:tr w:rsidR="00AB417D" w:rsidTr="00D64694">
        <w:tc>
          <w:tcPr>
            <w:tcW w:w="9468" w:type="dxa"/>
            <w:hideMark/>
          </w:tcPr>
          <w:p w:rsidR="00227825" w:rsidRDefault="00227825">
            <w:pPr>
              <w:rPr>
                <w:b/>
              </w:rPr>
            </w:pPr>
          </w:p>
          <w:p w:rsidR="00227825" w:rsidRDefault="00485311">
            <w:r>
              <w:rPr>
                <w:b/>
              </w:rPr>
              <w:t xml:space="preserve">   </w:t>
            </w:r>
          </w:p>
          <w:tbl>
            <w:tblPr>
              <w:tblStyle w:val="Lentelstinklelis"/>
              <w:tblW w:w="0" w:type="auto"/>
              <w:tblLook w:val="04A0" w:firstRow="1" w:lastRow="0" w:firstColumn="1" w:lastColumn="0" w:noHBand="0" w:noVBand="1"/>
            </w:tblPr>
            <w:tblGrid>
              <w:gridCol w:w="652"/>
              <w:gridCol w:w="1997"/>
              <w:gridCol w:w="967"/>
              <w:gridCol w:w="1097"/>
              <w:gridCol w:w="4529"/>
            </w:tblGrid>
            <w:tr w:rsidR="00227825" w:rsidTr="00FE36FA">
              <w:tc>
                <w:tcPr>
                  <w:tcW w:w="652" w:type="dxa"/>
                  <w:tcBorders>
                    <w:top w:val="single" w:sz="4" w:space="0" w:color="auto"/>
                    <w:left w:val="single" w:sz="4" w:space="0" w:color="auto"/>
                    <w:bottom w:val="single" w:sz="4" w:space="0" w:color="auto"/>
                    <w:right w:val="single" w:sz="4" w:space="0" w:color="auto"/>
                  </w:tcBorders>
                  <w:hideMark/>
                </w:tcPr>
                <w:p w:rsidR="00227825" w:rsidRDefault="00227825" w:rsidP="008721C3">
                  <w:r>
                    <w:t>Eil.</w:t>
                  </w:r>
                </w:p>
                <w:p w:rsidR="00227825" w:rsidRDefault="00227825" w:rsidP="008721C3">
                  <w:r>
                    <w:t>Nr.</w:t>
                  </w:r>
                </w:p>
              </w:tc>
              <w:tc>
                <w:tcPr>
                  <w:tcW w:w="1997" w:type="dxa"/>
                  <w:tcBorders>
                    <w:top w:val="single" w:sz="4" w:space="0" w:color="auto"/>
                    <w:left w:val="single" w:sz="4" w:space="0" w:color="auto"/>
                    <w:bottom w:val="single" w:sz="4" w:space="0" w:color="auto"/>
                    <w:right w:val="single" w:sz="4" w:space="0" w:color="auto"/>
                  </w:tcBorders>
                  <w:hideMark/>
                </w:tcPr>
                <w:p w:rsidR="00227825" w:rsidRDefault="00227825" w:rsidP="008721C3">
                  <w:pPr>
                    <w:jc w:val="center"/>
                  </w:pPr>
                  <w:r>
                    <w:t>Turto pavadinimas</w:t>
                  </w:r>
                </w:p>
              </w:tc>
              <w:tc>
                <w:tcPr>
                  <w:tcW w:w="967" w:type="dxa"/>
                  <w:tcBorders>
                    <w:top w:val="single" w:sz="4" w:space="0" w:color="auto"/>
                    <w:left w:val="single" w:sz="4" w:space="0" w:color="auto"/>
                    <w:bottom w:val="single" w:sz="4" w:space="0" w:color="auto"/>
                    <w:right w:val="single" w:sz="4" w:space="0" w:color="auto"/>
                  </w:tcBorders>
                  <w:hideMark/>
                </w:tcPr>
                <w:p w:rsidR="00227825" w:rsidRDefault="00227825" w:rsidP="008721C3">
                  <w:pPr>
                    <w:jc w:val="center"/>
                  </w:pPr>
                  <w:proofErr w:type="spellStart"/>
                  <w:r>
                    <w:t>Įsigiji-mo</w:t>
                  </w:r>
                  <w:proofErr w:type="spellEnd"/>
                  <w:r>
                    <w:t xml:space="preserve"> </w:t>
                  </w:r>
                </w:p>
                <w:p w:rsidR="00227825" w:rsidRDefault="00227825" w:rsidP="008721C3">
                  <w:pPr>
                    <w:jc w:val="center"/>
                  </w:pPr>
                  <w:r>
                    <w:t>metai</w:t>
                  </w:r>
                </w:p>
              </w:tc>
              <w:tc>
                <w:tcPr>
                  <w:tcW w:w="1097" w:type="dxa"/>
                  <w:tcBorders>
                    <w:top w:val="single" w:sz="4" w:space="0" w:color="auto"/>
                    <w:left w:val="single" w:sz="4" w:space="0" w:color="auto"/>
                    <w:bottom w:val="single" w:sz="4" w:space="0" w:color="auto"/>
                    <w:right w:val="single" w:sz="4" w:space="0" w:color="auto"/>
                  </w:tcBorders>
                  <w:hideMark/>
                </w:tcPr>
                <w:p w:rsidR="00227825" w:rsidRDefault="00227825" w:rsidP="008721C3">
                  <w:pPr>
                    <w:jc w:val="center"/>
                  </w:pPr>
                  <w:r>
                    <w:t xml:space="preserve">Eilės Nr. </w:t>
                  </w:r>
                </w:p>
                <w:p w:rsidR="00227825" w:rsidRDefault="00227825" w:rsidP="008721C3">
                  <w:pPr>
                    <w:jc w:val="center"/>
                  </w:pPr>
                  <w:proofErr w:type="spellStart"/>
                  <w:r>
                    <w:t>apskai</w:t>
                  </w:r>
                  <w:proofErr w:type="spellEnd"/>
                  <w:r>
                    <w:t>-</w:t>
                  </w:r>
                </w:p>
                <w:p w:rsidR="00227825" w:rsidRDefault="00227825" w:rsidP="008721C3">
                  <w:pPr>
                    <w:jc w:val="center"/>
                  </w:pPr>
                  <w:r>
                    <w:t>toje</w:t>
                  </w:r>
                </w:p>
              </w:tc>
              <w:tc>
                <w:tcPr>
                  <w:tcW w:w="4529" w:type="dxa"/>
                  <w:tcBorders>
                    <w:top w:val="single" w:sz="4" w:space="0" w:color="auto"/>
                    <w:left w:val="single" w:sz="4" w:space="0" w:color="auto"/>
                    <w:bottom w:val="single" w:sz="4" w:space="0" w:color="auto"/>
                    <w:right w:val="single" w:sz="4" w:space="0" w:color="auto"/>
                  </w:tcBorders>
                </w:tcPr>
                <w:p w:rsidR="00227825" w:rsidRDefault="00227825" w:rsidP="008721C3">
                  <w:pPr>
                    <w:jc w:val="center"/>
                  </w:pPr>
                  <w:r>
                    <w:t>Nurašymo priežastys</w:t>
                  </w:r>
                </w:p>
              </w:tc>
            </w:tr>
            <w:tr w:rsidR="00227825" w:rsidTr="00976BE3">
              <w:tc>
                <w:tcPr>
                  <w:tcW w:w="652" w:type="dxa"/>
                  <w:tcBorders>
                    <w:top w:val="single" w:sz="4" w:space="0" w:color="auto"/>
                    <w:left w:val="single" w:sz="4" w:space="0" w:color="auto"/>
                    <w:bottom w:val="single" w:sz="4" w:space="0" w:color="auto"/>
                    <w:right w:val="single" w:sz="4" w:space="0" w:color="auto"/>
                  </w:tcBorders>
                  <w:hideMark/>
                </w:tcPr>
                <w:p w:rsidR="00227825" w:rsidRDefault="00227825" w:rsidP="008721C3">
                  <w:pPr>
                    <w:jc w:val="center"/>
                  </w:pPr>
                  <w:r>
                    <w:t>1.</w:t>
                  </w:r>
                </w:p>
              </w:tc>
              <w:tc>
                <w:tcPr>
                  <w:tcW w:w="1997" w:type="dxa"/>
                  <w:tcBorders>
                    <w:top w:val="single" w:sz="4" w:space="0" w:color="auto"/>
                    <w:left w:val="single" w:sz="4" w:space="0" w:color="auto"/>
                    <w:bottom w:val="single" w:sz="4" w:space="0" w:color="auto"/>
                    <w:right w:val="single" w:sz="4" w:space="0" w:color="auto"/>
                  </w:tcBorders>
                </w:tcPr>
                <w:p w:rsidR="00227825" w:rsidRDefault="00227825" w:rsidP="008721C3">
                  <w:r>
                    <w:t>Skalbimo mašina</w:t>
                  </w:r>
                </w:p>
              </w:tc>
              <w:tc>
                <w:tcPr>
                  <w:tcW w:w="967" w:type="dxa"/>
                  <w:tcBorders>
                    <w:top w:val="single" w:sz="4" w:space="0" w:color="auto"/>
                    <w:left w:val="single" w:sz="4" w:space="0" w:color="auto"/>
                    <w:bottom w:val="single" w:sz="4" w:space="0" w:color="auto"/>
                    <w:right w:val="single" w:sz="4" w:space="0" w:color="auto"/>
                  </w:tcBorders>
                </w:tcPr>
                <w:p w:rsidR="00227825" w:rsidRDefault="00227825" w:rsidP="008721C3">
                  <w:pPr>
                    <w:jc w:val="right"/>
                  </w:pPr>
                  <w:r>
                    <w:t>1990</w:t>
                  </w:r>
                </w:p>
              </w:tc>
              <w:tc>
                <w:tcPr>
                  <w:tcW w:w="1097" w:type="dxa"/>
                  <w:tcBorders>
                    <w:top w:val="single" w:sz="4" w:space="0" w:color="auto"/>
                    <w:left w:val="single" w:sz="4" w:space="0" w:color="auto"/>
                    <w:bottom w:val="single" w:sz="4" w:space="0" w:color="auto"/>
                    <w:right w:val="single" w:sz="4" w:space="0" w:color="auto"/>
                  </w:tcBorders>
                </w:tcPr>
                <w:p w:rsidR="00227825" w:rsidRDefault="00227825" w:rsidP="008721C3">
                  <w:pPr>
                    <w:jc w:val="right"/>
                  </w:pPr>
                  <w:r>
                    <w:t>138032</w:t>
                  </w:r>
                </w:p>
              </w:tc>
              <w:tc>
                <w:tcPr>
                  <w:tcW w:w="4529" w:type="dxa"/>
                  <w:tcBorders>
                    <w:top w:val="single" w:sz="4" w:space="0" w:color="auto"/>
                    <w:left w:val="single" w:sz="4" w:space="0" w:color="auto"/>
                    <w:bottom w:val="single" w:sz="4" w:space="0" w:color="auto"/>
                    <w:right w:val="single" w:sz="4" w:space="0" w:color="auto"/>
                  </w:tcBorders>
                </w:tcPr>
                <w:p w:rsidR="00227825" w:rsidRDefault="00227825" w:rsidP="00227825">
                  <w:r>
                    <w:t>Technologiškai  ir fiziškai nusidėvėjusi</w:t>
                  </w:r>
                </w:p>
              </w:tc>
            </w:tr>
          </w:tbl>
          <w:p w:rsidR="00485311" w:rsidRDefault="00485311"/>
          <w:p w:rsidR="00D04B48" w:rsidRPr="00D04B48" w:rsidRDefault="00D04B48"/>
          <w:p w:rsidR="00AB417D" w:rsidRDefault="00AB417D">
            <w:pPr>
              <w:rPr>
                <w:b/>
              </w:rPr>
            </w:pPr>
            <w:r>
              <w:rPr>
                <w:b/>
              </w:rPr>
              <w:t>Teisinis reglamentavimas</w:t>
            </w:r>
          </w:p>
        </w:tc>
      </w:tr>
      <w:tr w:rsidR="00AB417D" w:rsidTr="00D64694">
        <w:tc>
          <w:tcPr>
            <w:tcW w:w="9468" w:type="dxa"/>
          </w:tcPr>
          <w:p w:rsidR="00AB417D" w:rsidRDefault="00AB417D">
            <w:pPr>
              <w:spacing w:line="360" w:lineRule="auto"/>
            </w:pPr>
          </w:p>
          <w:p w:rsidR="00AB417D" w:rsidRDefault="00AB417D">
            <w:pPr>
              <w:spacing w:line="360" w:lineRule="auto"/>
            </w:pPr>
            <w:r>
              <w:t>Lietuvos Respublikos vietos savivaldos įstatymas</w:t>
            </w:r>
          </w:p>
          <w:p w:rsidR="00AB417D" w:rsidRDefault="00AB417D">
            <w:pPr>
              <w:spacing w:line="360" w:lineRule="auto"/>
            </w:pPr>
            <w:r>
              <w:t>Lietuvos Respublikos valstybės ir savivaldybių turto valdymo, naudoji</w:t>
            </w:r>
            <w:r w:rsidR="00AA7E9F">
              <w:t>mo ir disponavimo juo įstatymas</w:t>
            </w:r>
          </w:p>
          <w:p w:rsidR="00A042FA" w:rsidRDefault="00A042FA">
            <w:pPr>
              <w:spacing w:line="360" w:lineRule="auto"/>
            </w:pPr>
            <w:r>
              <w:t>Lietuvos Respublikos Vyriausybės 2001 m. spalio 19 d. nutarimas Nr. 1250 „Dėl pripažinto  nereikalingu arba netinkamu (negalimu) naudoti valstybės ir savivaldybių turto nurašymo, išardymo ir likvidavimo tvarkos aprašo patvirtinimo“</w:t>
            </w:r>
          </w:p>
        </w:tc>
      </w:tr>
      <w:tr w:rsidR="00AB417D" w:rsidTr="00D64694">
        <w:tc>
          <w:tcPr>
            <w:tcW w:w="9468" w:type="dxa"/>
          </w:tcPr>
          <w:p w:rsidR="00AB417D" w:rsidRDefault="00AB417D">
            <w:pPr>
              <w:rPr>
                <w:b/>
              </w:rPr>
            </w:pPr>
            <w:r>
              <w:rPr>
                <w:b/>
              </w:rPr>
              <w:t>Ekonominis – socialinis pagrindimas</w:t>
            </w:r>
          </w:p>
          <w:p w:rsidR="00AB417D" w:rsidRDefault="00AB417D">
            <w:pPr>
              <w:rPr>
                <w:b/>
              </w:rPr>
            </w:pPr>
          </w:p>
        </w:tc>
      </w:tr>
      <w:tr w:rsidR="00AB417D" w:rsidTr="00D64694">
        <w:tc>
          <w:tcPr>
            <w:tcW w:w="9468" w:type="dxa"/>
          </w:tcPr>
          <w:p w:rsidR="00AB417D" w:rsidRDefault="00081C39" w:rsidP="002877EC">
            <w:pPr>
              <w:spacing w:line="360" w:lineRule="auto"/>
              <w:jc w:val="both"/>
            </w:pPr>
            <w:r>
              <w:t xml:space="preserve">Bus </w:t>
            </w:r>
            <w:r w:rsidR="00AA4016">
              <w:t>sutvarky</w:t>
            </w:r>
            <w:r w:rsidR="002877EC">
              <w:t>tas netinkamas naudoti, sugedęs ir technologiškai pasenęs turtas</w:t>
            </w:r>
            <w:r w:rsidR="00AA4016">
              <w:t>.</w:t>
            </w:r>
          </w:p>
        </w:tc>
      </w:tr>
      <w:tr w:rsidR="00AB417D" w:rsidTr="00D64694">
        <w:tc>
          <w:tcPr>
            <w:tcW w:w="9468" w:type="dxa"/>
            <w:hideMark/>
          </w:tcPr>
          <w:p w:rsidR="00AB417D" w:rsidRDefault="00AB417D">
            <w:pPr>
              <w:rPr>
                <w:b/>
              </w:rPr>
            </w:pPr>
            <w:r>
              <w:rPr>
                <w:b/>
              </w:rPr>
              <w:t>Galimos teigiamos ir neigiamos pasekmės, pasiūlymai, kokių teisėtų priemonių reikėtų imtis, siekiant išvengti neigiamų pasekmių</w:t>
            </w:r>
          </w:p>
        </w:tc>
      </w:tr>
      <w:tr w:rsidR="00AB417D" w:rsidTr="00D64694">
        <w:tc>
          <w:tcPr>
            <w:tcW w:w="9468" w:type="dxa"/>
          </w:tcPr>
          <w:p w:rsidR="00AB417D" w:rsidRDefault="00AB417D"/>
          <w:p w:rsidR="00AB417D" w:rsidRDefault="00AB417D">
            <w:r>
              <w:t>Nėra</w:t>
            </w:r>
          </w:p>
          <w:p w:rsidR="00AB417D" w:rsidRDefault="00AB417D"/>
        </w:tc>
      </w:tr>
      <w:tr w:rsidR="00AB417D" w:rsidTr="00D64694">
        <w:tc>
          <w:tcPr>
            <w:tcW w:w="9468" w:type="dxa"/>
            <w:hideMark/>
          </w:tcPr>
          <w:p w:rsidR="00AB417D" w:rsidRDefault="00AB417D">
            <w:pPr>
              <w:rPr>
                <w:b/>
              </w:rPr>
            </w:pPr>
            <w:r>
              <w:rPr>
                <w:b/>
              </w:rPr>
              <w:t>Priemonės jam įgyvendinti</w:t>
            </w:r>
          </w:p>
        </w:tc>
      </w:tr>
      <w:tr w:rsidR="00AB417D" w:rsidTr="00D64694">
        <w:tc>
          <w:tcPr>
            <w:tcW w:w="9468" w:type="dxa"/>
          </w:tcPr>
          <w:p w:rsidR="00AB417D" w:rsidRDefault="00AB417D"/>
          <w:p w:rsidR="00AB417D" w:rsidRDefault="00AB417D">
            <w:r>
              <w:t>Priimti teigiamą sprendimą šiuo klausimu</w:t>
            </w:r>
          </w:p>
          <w:p w:rsidR="00AB417D" w:rsidRDefault="00AB417D"/>
        </w:tc>
      </w:tr>
      <w:tr w:rsidR="00AB417D" w:rsidTr="00D64694">
        <w:tc>
          <w:tcPr>
            <w:tcW w:w="9468" w:type="dxa"/>
            <w:hideMark/>
          </w:tcPr>
          <w:p w:rsidR="00AB417D" w:rsidRDefault="00AB417D">
            <w:pPr>
              <w:rPr>
                <w:b/>
              </w:rPr>
            </w:pPr>
            <w:r>
              <w:rPr>
                <w:b/>
              </w:rPr>
              <w:t>Lėšų poreikis ir finansavimo šaltiniai (esant galimybei, nurodomos preliminarios sumos, išlaidų sąmatos, skaičiavimai</w:t>
            </w:r>
          </w:p>
        </w:tc>
      </w:tr>
      <w:tr w:rsidR="00AB417D" w:rsidTr="00D64694">
        <w:tc>
          <w:tcPr>
            <w:tcW w:w="9468" w:type="dxa"/>
          </w:tcPr>
          <w:p w:rsidR="00AB417D" w:rsidRDefault="00AB417D"/>
          <w:p w:rsidR="00AB417D" w:rsidRDefault="00AB417D">
            <w:r>
              <w:t xml:space="preserve">Nėra </w:t>
            </w:r>
          </w:p>
          <w:p w:rsidR="00AB417D" w:rsidRDefault="00AB417D"/>
        </w:tc>
      </w:tr>
      <w:tr w:rsidR="00AB417D" w:rsidTr="00D64694">
        <w:tc>
          <w:tcPr>
            <w:tcW w:w="9468" w:type="dxa"/>
            <w:hideMark/>
          </w:tcPr>
          <w:p w:rsidR="00AB417D" w:rsidRDefault="00AB417D">
            <w:pPr>
              <w:rPr>
                <w:b/>
              </w:rPr>
            </w:pPr>
            <w:r>
              <w:rPr>
                <w:b/>
              </w:rPr>
              <w:t>Specialistų vertinimai ir išvados</w:t>
            </w:r>
          </w:p>
        </w:tc>
      </w:tr>
      <w:tr w:rsidR="00AB417D" w:rsidTr="00D64694">
        <w:tc>
          <w:tcPr>
            <w:tcW w:w="9468" w:type="dxa"/>
          </w:tcPr>
          <w:p w:rsidR="00AB417D" w:rsidRDefault="00AB417D"/>
          <w:p w:rsidR="00AB417D" w:rsidRDefault="00AB417D">
            <w:r>
              <w:t xml:space="preserve"> Nėra </w:t>
            </w:r>
          </w:p>
          <w:p w:rsidR="00AB417D" w:rsidRDefault="00AB417D"/>
          <w:p w:rsidR="00AB417D" w:rsidRDefault="00AB417D">
            <w:pPr>
              <w:rPr>
                <w:b/>
              </w:rPr>
            </w:pPr>
            <w:r>
              <w:rPr>
                <w:b/>
              </w:rPr>
              <w:lastRenderedPageBreak/>
              <w:t>Informacija apie numatomo teisinio reguliavimo poveikio vertinimą</w:t>
            </w:r>
          </w:p>
          <w:p w:rsidR="00AB417D" w:rsidRDefault="00AB417D"/>
          <w:p w:rsidR="00AB417D" w:rsidRDefault="00AB417D">
            <w:r>
              <w:t xml:space="preserve">Neatliktas </w:t>
            </w:r>
          </w:p>
          <w:p w:rsidR="00AB417D" w:rsidRDefault="00AB417D"/>
        </w:tc>
      </w:tr>
      <w:tr w:rsidR="00AB417D" w:rsidTr="00D64694">
        <w:tc>
          <w:tcPr>
            <w:tcW w:w="9468" w:type="dxa"/>
            <w:hideMark/>
          </w:tcPr>
          <w:p w:rsidR="00AB417D" w:rsidRDefault="00AB417D">
            <w:pPr>
              <w:rPr>
                <w:b/>
              </w:rPr>
            </w:pPr>
            <w:r>
              <w:rPr>
                <w:b/>
              </w:rPr>
              <w:lastRenderedPageBreak/>
              <w:t>Informacija apie atliktą antikorupcinį vertinimą</w:t>
            </w:r>
          </w:p>
        </w:tc>
      </w:tr>
      <w:tr w:rsidR="00AB417D" w:rsidTr="00D64694">
        <w:tc>
          <w:tcPr>
            <w:tcW w:w="9468" w:type="dxa"/>
          </w:tcPr>
          <w:p w:rsidR="00AB417D" w:rsidRDefault="00AB417D"/>
          <w:p w:rsidR="00AB417D" w:rsidRDefault="00AB417D">
            <w:r>
              <w:t xml:space="preserve">Nėra </w:t>
            </w:r>
          </w:p>
          <w:p w:rsidR="00DB3686" w:rsidRDefault="00DB3686"/>
          <w:p w:rsidR="00DB3686" w:rsidRDefault="00DB3686" w:rsidP="00DB3686">
            <w:pPr>
              <w:rPr>
                <w:b/>
              </w:rPr>
            </w:pPr>
            <w:r>
              <w:rPr>
                <w:b/>
              </w:rPr>
              <w:t>Informacija apie administracinės naštos mažinimo vertinimą</w:t>
            </w:r>
          </w:p>
          <w:p w:rsidR="00DB3686" w:rsidRDefault="00DB3686" w:rsidP="00DB3686">
            <w:pPr>
              <w:rPr>
                <w:b/>
              </w:rPr>
            </w:pPr>
          </w:p>
          <w:p w:rsidR="00DB3686" w:rsidRDefault="00205DFB" w:rsidP="00DB3686">
            <w:r>
              <w:t>Administracinė našta neįvertinta</w:t>
            </w:r>
          </w:p>
          <w:p w:rsidR="00AB417D" w:rsidRDefault="00AB417D"/>
        </w:tc>
      </w:tr>
      <w:tr w:rsidR="00AB417D" w:rsidTr="00D64694">
        <w:tc>
          <w:tcPr>
            <w:tcW w:w="9468" w:type="dxa"/>
            <w:hideMark/>
          </w:tcPr>
          <w:p w:rsidR="00AB417D" w:rsidRDefault="00AB417D">
            <w:pPr>
              <w:rPr>
                <w:b/>
              </w:rPr>
            </w:pPr>
            <w:r>
              <w:rPr>
                <w:b/>
              </w:rPr>
              <w:t>Kiti paaiškinimai</w:t>
            </w:r>
          </w:p>
        </w:tc>
      </w:tr>
      <w:tr w:rsidR="00AB417D" w:rsidTr="00D64694">
        <w:tc>
          <w:tcPr>
            <w:tcW w:w="9468" w:type="dxa"/>
          </w:tcPr>
          <w:p w:rsidR="00AB417D" w:rsidRDefault="00AB417D"/>
          <w:p w:rsidR="00AB417D" w:rsidRDefault="00AB417D">
            <w:r>
              <w:t>Nėra</w:t>
            </w:r>
          </w:p>
          <w:p w:rsidR="00AB417D" w:rsidRDefault="00AB417D"/>
        </w:tc>
      </w:tr>
      <w:tr w:rsidR="00AB417D" w:rsidTr="00D64694">
        <w:tc>
          <w:tcPr>
            <w:tcW w:w="9468" w:type="dxa"/>
            <w:hideMark/>
          </w:tcPr>
          <w:p w:rsidR="00AB417D" w:rsidRDefault="00AB417D">
            <w:pPr>
              <w:rPr>
                <w:b/>
              </w:rPr>
            </w:pPr>
            <w:r>
              <w:rPr>
                <w:b/>
              </w:rPr>
              <w:t>Sprendimo vykdytojai, įgyvendinimo (vykdymo) terminai</w:t>
            </w:r>
          </w:p>
        </w:tc>
      </w:tr>
      <w:tr w:rsidR="00AB417D" w:rsidTr="00D64694">
        <w:tc>
          <w:tcPr>
            <w:tcW w:w="9468" w:type="dxa"/>
          </w:tcPr>
          <w:p w:rsidR="00AB417D" w:rsidRDefault="00AB417D" w:rsidP="000618E0">
            <w:pPr>
              <w:spacing w:line="360" w:lineRule="auto"/>
            </w:pPr>
          </w:p>
          <w:p w:rsidR="00AA4016" w:rsidRDefault="00D04B48" w:rsidP="000618E0">
            <w:pPr>
              <w:spacing w:line="360" w:lineRule="auto"/>
            </w:pPr>
            <w:r>
              <w:t xml:space="preserve">Sprendimo projekte išvardintos biudžetinės įstaigos </w:t>
            </w:r>
            <w:r w:rsidR="00227825">
              <w:t xml:space="preserve"> iki 2019 m. rugpjūčio</w:t>
            </w:r>
            <w:r w:rsidR="00F303BA">
              <w:t xml:space="preserve"> 1 d.</w:t>
            </w:r>
            <w:r w:rsidR="00AA4016">
              <w:t xml:space="preserve"> </w:t>
            </w:r>
          </w:p>
        </w:tc>
      </w:tr>
      <w:tr w:rsidR="00AB417D" w:rsidTr="00D64694">
        <w:tc>
          <w:tcPr>
            <w:tcW w:w="9468" w:type="dxa"/>
            <w:hideMark/>
          </w:tcPr>
          <w:p w:rsidR="00AB417D" w:rsidRDefault="00AB417D">
            <w:pPr>
              <w:rPr>
                <w:b/>
              </w:rPr>
            </w:pPr>
            <w:r>
              <w:rPr>
                <w:b/>
              </w:rPr>
              <w:t>Projekto iniciatorius</w:t>
            </w:r>
          </w:p>
        </w:tc>
      </w:tr>
      <w:tr w:rsidR="00AB417D" w:rsidTr="00D64694">
        <w:tc>
          <w:tcPr>
            <w:tcW w:w="9468" w:type="dxa"/>
          </w:tcPr>
          <w:p w:rsidR="00205DFB" w:rsidRDefault="00205DFB">
            <w:pPr>
              <w:spacing w:line="360" w:lineRule="auto"/>
            </w:pPr>
          </w:p>
          <w:p w:rsidR="00AB417D" w:rsidRDefault="00C51F9A" w:rsidP="00E23693">
            <w:pPr>
              <w:spacing w:line="360" w:lineRule="auto"/>
            </w:pPr>
            <w:r>
              <w:t>An</w:t>
            </w:r>
            <w:r w:rsidR="00D04B48">
              <w:t>ykšči</w:t>
            </w:r>
            <w:r w:rsidR="00227825">
              <w:t>ų Antano Baranausko pagrindinė mokykla</w:t>
            </w:r>
          </w:p>
          <w:p w:rsidR="00D04B48" w:rsidRDefault="00227825" w:rsidP="00E23693">
            <w:pPr>
              <w:spacing w:line="360" w:lineRule="auto"/>
            </w:pPr>
            <w:r>
              <w:t>Anykščių lopšelis-darželis „Žilvitis“</w:t>
            </w:r>
          </w:p>
        </w:tc>
      </w:tr>
      <w:tr w:rsidR="00AB417D" w:rsidTr="00D64694">
        <w:tc>
          <w:tcPr>
            <w:tcW w:w="9468" w:type="dxa"/>
            <w:hideMark/>
          </w:tcPr>
          <w:p w:rsidR="00AB417D" w:rsidRDefault="0021779B">
            <w:pPr>
              <w:rPr>
                <w:b/>
              </w:rPr>
            </w:pPr>
            <w:r>
              <w:rPr>
                <w:b/>
              </w:rPr>
              <w:t>Rengėja ir pranešėja</w:t>
            </w:r>
          </w:p>
          <w:p w:rsidR="00D04B48" w:rsidRDefault="00D04B48">
            <w:pPr>
              <w:rPr>
                <w:b/>
              </w:rPr>
            </w:pPr>
          </w:p>
        </w:tc>
      </w:tr>
      <w:tr w:rsidR="00AB417D" w:rsidTr="00D64694">
        <w:tc>
          <w:tcPr>
            <w:tcW w:w="9468" w:type="dxa"/>
          </w:tcPr>
          <w:p w:rsidR="00AB417D" w:rsidRDefault="0098289E" w:rsidP="0021779B">
            <w:pPr>
              <w:spacing w:line="360" w:lineRule="auto"/>
            </w:pPr>
            <w:r>
              <w:t>Viešųjų pirkimų ir turto</w:t>
            </w:r>
            <w:r w:rsidR="00AB417D">
              <w:t xml:space="preserve"> skyriaus v</w:t>
            </w:r>
            <w:r w:rsidR="00117FDA">
              <w:t xml:space="preserve">edėja </w:t>
            </w:r>
            <w:r w:rsidR="00AB417D">
              <w:t>A. Savickienė</w:t>
            </w:r>
          </w:p>
        </w:tc>
      </w:tr>
    </w:tbl>
    <w:p w:rsidR="000618E0" w:rsidRDefault="000618E0"/>
    <w:sectPr w:rsidR="000618E0" w:rsidSect="00C41290">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402B4"/>
    <w:multiLevelType w:val="multilevel"/>
    <w:tmpl w:val="CDA6F156"/>
    <w:lvl w:ilvl="0">
      <w:start w:val="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6474A4D"/>
    <w:multiLevelType w:val="hybridMultilevel"/>
    <w:tmpl w:val="EF342C94"/>
    <w:lvl w:ilvl="0" w:tplc="69DA430E">
      <w:start w:val="2"/>
      <w:numFmt w:val="decimal"/>
      <w:lvlText w:val="%1."/>
      <w:lvlJc w:val="left"/>
      <w:pPr>
        <w:ind w:left="840" w:hanging="360"/>
      </w:pPr>
    </w:lvl>
    <w:lvl w:ilvl="1" w:tplc="04090019">
      <w:start w:val="1"/>
      <w:numFmt w:val="lowerLetter"/>
      <w:lvlText w:val="%2."/>
      <w:lvlJc w:val="left"/>
      <w:pPr>
        <w:ind w:left="1560" w:hanging="360"/>
      </w:pPr>
    </w:lvl>
    <w:lvl w:ilvl="2" w:tplc="0409001B">
      <w:start w:val="1"/>
      <w:numFmt w:val="lowerRoman"/>
      <w:lvlText w:val="%3."/>
      <w:lvlJc w:val="right"/>
      <w:pPr>
        <w:ind w:left="2280" w:hanging="180"/>
      </w:pPr>
    </w:lvl>
    <w:lvl w:ilvl="3" w:tplc="0409000F">
      <w:start w:val="1"/>
      <w:numFmt w:val="decimal"/>
      <w:lvlText w:val="%4."/>
      <w:lvlJc w:val="left"/>
      <w:pPr>
        <w:ind w:left="3000" w:hanging="360"/>
      </w:pPr>
    </w:lvl>
    <w:lvl w:ilvl="4" w:tplc="04090019">
      <w:start w:val="1"/>
      <w:numFmt w:val="lowerLetter"/>
      <w:lvlText w:val="%5."/>
      <w:lvlJc w:val="left"/>
      <w:pPr>
        <w:ind w:left="3720" w:hanging="360"/>
      </w:pPr>
    </w:lvl>
    <w:lvl w:ilvl="5" w:tplc="0409001B">
      <w:start w:val="1"/>
      <w:numFmt w:val="lowerRoman"/>
      <w:lvlText w:val="%6."/>
      <w:lvlJc w:val="right"/>
      <w:pPr>
        <w:ind w:left="4440" w:hanging="180"/>
      </w:pPr>
    </w:lvl>
    <w:lvl w:ilvl="6" w:tplc="0409000F">
      <w:start w:val="1"/>
      <w:numFmt w:val="decimal"/>
      <w:lvlText w:val="%7."/>
      <w:lvlJc w:val="left"/>
      <w:pPr>
        <w:ind w:left="5160" w:hanging="360"/>
      </w:pPr>
    </w:lvl>
    <w:lvl w:ilvl="7" w:tplc="04090019">
      <w:start w:val="1"/>
      <w:numFmt w:val="lowerLetter"/>
      <w:lvlText w:val="%8."/>
      <w:lvlJc w:val="left"/>
      <w:pPr>
        <w:ind w:left="5880" w:hanging="360"/>
      </w:pPr>
    </w:lvl>
    <w:lvl w:ilvl="8" w:tplc="0409001B">
      <w:start w:val="1"/>
      <w:numFmt w:val="lowerRoman"/>
      <w:lvlText w:val="%9."/>
      <w:lvlJc w:val="right"/>
      <w:pPr>
        <w:ind w:left="6600" w:hanging="180"/>
      </w:pPr>
    </w:lvl>
  </w:abstractNum>
  <w:abstractNum w:abstractNumId="2" w15:restartNumberingAfterBreak="0">
    <w:nsid w:val="19505761"/>
    <w:multiLevelType w:val="multilevel"/>
    <w:tmpl w:val="B75602F2"/>
    <w:lvl w:ilvl="0">
      <w:start w:val="1"/>
      <w:numFmt w:val="decimal"/>
      <w:lvlText w:val="%1."/>
      <w:lvlJc w:val="left"/>
      <w:pPr>
        <w:ind w:left="360" w:hanging="360"/>
      </w:pPr>
      <w:rPr>
        <w:rFonts w:hint="default"/>
      </w:rPr>
    </w:lvl>
    <w:lvl w:ilvl="1">
      <w:start w:val="5"/>
      <w:numFmt w:val="decimal"/>
      <w:lvlText w:val="%1.%2."/>
      <w:lvlJc w:val="left"/>
      <w:pPr>
        <w:ind w:left="1320" w:hanging="36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3" w15:restartNumberingAfterBreak="0">
    <w:nsid w:val="21C1283D"/>
    <w:multiLevelType w:val="hybridMultilevel"/>
    <w:tmpl w:val="21BECB88"/>
    <w:lvl w:ilvl="0" w:tplc="42808F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29A1B81"/>
    <w:multiLevelType w:val="hybridMultilevel"/>
    <w:tmpl w:val="0DC0E2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563F38"/>
    <w:multiLevelType w:val="hybridMultilevel"/>
    <w:tmpl w:val="2C8A0E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6F4CD9"/>
    <w:multiLevelType w:val="multilevel"/>
    <w:tmpl w:val="D8386628"/>
    <w:lvl w:ilvl="0">
      <w:start w:val="1"/>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358B4508"/>
    <w:multiLevelType w:val="hybridMultilevel"/>
    <w:tmpl w:val="114E5A54"/>
    <w:lvl w:ilvl="0" w:tplc="DEF88656">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15:restartNumberingAfterBreak="0">
    <w:nsid w:val="41105411"/>
    <w:multiLevelType w:val="hybridMultilevel"/>
    <w:tmpl w:val="2FF4F2FA"/>
    <w:lvl w:ilvl="0" w:tplc="714A9CB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15:restartNumberingAfterBreak="0">
    <w:nsid w:val="54396376"/>
    <w:multiLevelType w:val="multilevel"/>
    <w:tmpl w:val="A71A2D9C"/>
    <w:lvl w:ilvl="0">
      <w:start w:val="1"/>
      <w:numFmt w:val="decimal"/>
      <w:lvlText w:val="%1."/>
      <w:lvlJc w:val="left"/>
      <w:pPr>
        <w:ind w:left="108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574C5398"/>
    <w:multiLevelType w:val="hybridMultilevel"/>
    <w:tmpl w:val="83946D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695AFB"/>
    <w:multiLevelType w:val="multilevel"/>
    <w:tmpl w:val="320693F0"/>
    <w:lvl w:ilvl="0">
      <w:start w:val="1"/>
      <w:numFmt w:val="decimal"/>
      <w:lvlText w:val="%1."/>
      <w:lvlJc w:val="left"/>
      <w:pPr>
        <w:ind w:left="360" w:hanging="360"/>
      </w:pPr>
      <w:rPr>
        <w:rFonts w:hint="default"/>
      </w:rPr>
    </w:lvl>
    <w:lvl w:ilvl="1">
      <w:start w:val="2"/>
      <w:numFmt w:val="decimal"/>
      <w:lvlText w:val="%1.%2."/>
      <w:lvlJc w:val="left"/>
      <w:pPr>
        <w:ind w:left="1740" w:hanging="360"/>
      </w:pPr>
      <w:rPr>
        <w:rFonts w:hint="default"/>
      </w:rPr>
    </w:lvl>
    <w:lvl w:ilvl="2">
      <w:start w:val="1"/>
      <w:numFmt w:val="decimal"/>
      <w:lvlText w:val="%1.%2.%3."/>
      <w:lvlJc w:val="left"/>
      <w:pPr>
        <w:ind w:left="3480" w:hanging="720"/>
      </w:pPr>
      <w:rPr>
        <w:rFonts w:hint="default"/>
      </w:rPr>
    </w:lvl>
    <w:lvl w:ilvl="3">
      <w:start w:val="1"/>
      <w:numFmt w:val="decimal"/>
      <w:lvlText w:val="%1.%2.%3.%4."/>
      <w:lvlJc w:val="left"/>
      <w:pPr>
        <w:ind w:left="4860" w:hanging="720"/>
      </w:pPr>
      <w:rPr>
        <w:rFonts w:hint="default"/>
      </w:rPr>
    </w:lvl>
    <w:lvl w:ilvl="4">
      <w:start w:val="1"/>
      <w:numFmt w:val="decimal"/>
      <w:lvlText w:val="%1.%2.%3.%4.%5."/>
      <w:lvlJc w:val="left"/>
      <w:pPr>
        <w:ind w:left="6600" w:hanging="1080"/>
      </w:pPr>
      <w:rPr>
        <w:rFonts w:hint="default"/>
      </w:rPr>
    </w:lvl>
    <w:lvl w:ilvl="5">
      <w:start w:val="1"/>
      <w:numFmt w:val="decimal"/>
      <w:lvlText w:val="%1.%2.%3.%4.%5.%6."/>
      <w:lvlJc w:val="left"/>
      <w:pPr>
        <w:ind w:left="7980" w:hanging="1080"/>
      </w:pPr>
      <w:rPr>
        <w:rFonts w:hint="default"/>
      </w:rPr>
    </w:lvl>
    <w:lvl w:ilvl="6">
      <w:start w:val="1"/>
      <w:numFmt w:val="decimal"/>
      <w:lvlText w:val="%1.%2.%3.%4.%5.%6.%7."/>
      <w:lvlJc w:val="left"/>
      <w:pPr>
        <w:ind w:left="9720" w:hanging="1440"/>
      </w:pPr>
      <w:rPr>
        <w:rFonts w:hint="default"/>
      </w:rPr>
    </w:lvl>
    <w:lvl w:ilvl="7">
      <w:start w:val="1"/>
      <w:numFmt w:val="decimal"/>
      <w:lvlText w:val="%1.%2.%3.%4.%5.%6.%7.%8."/>
      <w:lvlJc w:val="left"/>
      <w:pPr>
        <w:ind w:left="11100" w:hanging="1440"/>
      </w:pPr>
      <w:rPr>
        <w:rFonts w:hint="default"/>
      </w:rPr>
    </w:lvl>
    <w:lvl w:ilvl="8">
      <w:start w:val="1"/>
      <w:numFmt w:val="decimal"/>
      <w:lvlText w:val="%1.%2.%3.%4.%5.%6.%7.%8.%9."/>
      <w:lvlJc w:val="left"/>
      <w:pPr>
        <w:ind w:left="12840" w:hanging="1800"/>
      </w:pPr>
      <w:rPr>
        <w:rFonts w:hint="default"/>
      </w:rPr>
    </w:lvl>
  </w:abstractNum>
  <w:abstractNum w:abstractNumId="12" w15:restartNumberingAfterBreak="0">
    <w:nsid w:val="63ED3A37"/>
    <w:multiLevelType w:val="hybridMultilevel"/>
    <w:tmpl w:val="1882BBD4"/>
    <w:lvl w:ilvl="0" w:tplc="4D98423A">
      <w:start w:val="1"/>
      <w:numFmt w:val="decimal"/>
      <w:lvlText w:val="%1."/>
      <w:lvlJc w:val="left"/>
      <w:pPr>
        <w:ind w:left="960" w:hanging="360"/>
      </w:pPr>
      <w:rPr>
        <w:rFonts w:ascii="Times New Roman" w:eastAsia="Times New Roman" w:hAnsi="Times New Roman" w:cs="Times New Roman"/>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3" w15:restartNumberingAfterBreak="0">
    <w:nsid w:val="6C0379A1"/>
    <w:multiLevelType w:val="hybridMultilevel"/>
    <w:tmpl w:val="3374690E"/>
    <w:lvl w:ilvl="0" w:tplc="43022D68">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4" w15:restartNumberingAfterBreak="0">
    <w:nsid w:val="7D9051FB"/>
    <w:multiLevelType w:val="multilevel"/>
    <w:tmpl w:val="1F4AA33C"/>
    <w:lvl w:ilvl="0">
      <w:start w:val="1"/>
      <w:numFmt w:val="decimal"/>
      <w:lvlText w:val="%1."/>
      <w:lvlJc w:val="left"/>
      <w:pPr>
        <w:ind w:left="720" w:hanging="360"/>
      </w:pPr>
      <w:rPr>
        <w:rFonts w:hint="default"/>
      </w:rPr>
    </w:lvl>
    <w:lvl w:ilvl="1">
      <w:start w:val="2"/>
      <w:numFmt w:val="decimal"/>
      <w:isLgl/>
      <w:lvlText w:val="%1.%2."/>
      <w:lvlJc w:val="left"/>
      <w:pPr>
        <w:ind w:left="84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3120" w:hanging="1800"/>
      </w:pPr>
      <w:rPr>
        <w:rFonts w:hint="default"/>
      </w:rPr>
    </w:lvl>
  </w:abstractNum>
  <w:abstractNum w:abstractNumId="15" w15:restartNumberingAfterBreak="0">
    <w:nsid w:val="7E125B94"/>
    <w:multiLevelType w:val="multilevel"/>
    <w:tmpl w:val="FBFEFDBE"/>
    <w:lvl w:ilvl="0">
      <w:start w:val="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7E303FA5"/>
    <w:multiLevelType w:val="hybridMultilevel"/>
    <w:tmpl w:val="540259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
  </w:num>
  <w:num w:numId="5">
    <w:abstractNumId w:val="6"/>
  </w:num>
  <w:num w:numId="6">
    <w:abstractNumId w:val="2"/>
  </w:num>
  <w:num w:numId="7">
    <w:abstractNumId w:val="0"/>
  </w:num>
  <w:num w:numId="8">
    <w:abstractNumId w:val="15"/>
  </w:num>
  <w:num w:numId="9">
    <w:abstractNumId w:val="9"/>
  </w:num>
  <w:num w:numId="10">
    <w:abstractNumId w:val="14"/>
  </w:num>
  <w:num w:numId="11">
    <w:abstractNumId w:val="11"/>
  </w:num>
  <w:num w:numId="12">
    <w:abstractNumId w:val="8"/>
  </w:num>
  <w:num w:numId="13">
    <w:abstractNumId w:val="5"/>
  </w:num>
  <w:num w:numId="14">
    <w:abstractNumId w:val="4"/>
  </w:num>
  <w:num w:numId="15">
    <w:abstractNumId w:val="10"/>
  </w:num>
  <w:num w:numId="16">
    <w:abstractNumId w:val="16"/>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0207"/>
    <w:rsid w:val="00000AD2"/>
    <w:rsid w:val="000038DB"/>
    <w:rsid w:val="00005D75"/>
    <w:rsid w:val="00013C8C"/>
    <w:rsid w:val="00016F5B"/>
    <w:rsid w:val="00026252"/>
    <w:rsid w:val="000270EE"/>
    <w:rsid w:val="00030194"/>
    <w:rsid w:val="00032EB3"/>
    <w:rsid w:val="000618E0"/>
    <w:rsid w:val="00066D6F"/>
    <w:rsid w:val="000676F9"/>
    <w:rsid w:val="00077C76"/>
    <w:rsid w:val="0008189D"/>
    <w:rsid w:val="00081C39"/>
    <w:rsid w:val="000929A5"/>
    <w:rsid w:val="00095323"/>
    <w:rsid w:val="00095356"/>
    <w:rsid w:val="0009558D"/>
    <w:rsid w:val="00096474"/>
    <w:rsid w:val="000A406D"/>
    <w:rsid w:val="000A4EA5"/>
    <w:rsid w:val="000B396E"/>
    <w:rsid w:val="000B3E5C"/>
    <w:rsid w:val="000C2430"/>
    <w:rsid w:val="000C4C3A"/>
    <w:rsid w:val="000E03C0"/>
    <w:rsid w:val="000F7536"/>
    <w:rsid w:val="00100F0C"/>
    <w:rsid w:val="00116205"/>
    <w:rsid w:val="00116DB2"/>
    <w:rsid w:val="00117FDA"/>
    <w:rsid w:val="00120AEC"/>
    <w:rsid w:val="001316A9"/>
    <w:rsid w:val="001347A6"/>
    <w:rsid w:val="00143078"/>
    <w:rsid w:val="0015121A"/>
    <w:rsid w:val="001540B5"/>
    <w:rsid w:val="00170DB2"/>
    <w:rsid w:val="00185843"/>
    <w:rsid w:val="001918A6"/>
    <w:rsid w:val="00193214"/>
    <w:rsid w:val="001A778C"/>
    <w:rsid w:val="001B489F"/>
    <w:rsid w:val="001B5368"/>
    <w:rsid w:val="001C1C2C"/>
    <w:rsid w:val="001C661B"/>
    <w:rsid w:val="001C72C2"/>
    <w:rsid w:val="001D0F8D"/>
    <w:rsid w:val="001F7492"/>
    <w:rsid w:val="00203D53"/>
    <w:rsid w:val="00205DFB"/>
    <w:rsid w:val="002127D6"/>
    <w:rsid w:val="0021779B"/>
    <w:rsid w:val="00227825"/>
    <w:rsid w:val="002339F2"/>
    <w:rsid w:val="00234193"/>
    <w:rsid w:val="00236AD6"/>
    <w:rsid w:val="00254F47"/>
    <w:rsid w:val="00266097"/>
    <w:rsid w:val="00270293"/>
    <w:rsid w:val="00283104"/>
    <w:rsid w:val="002877EC"/>
    <w:rsid w:val="002962B1"/>
    <w:rsid w:val="002979F8"/>
    <w:rsid w:val="002A288F"/>
    <w:rsid w:val="002A3DB7"/>
    <w:rsid w:val="002A4772"/>
    <w:rsid w:val="002B4269"/>
    <w:rsid w:val="002B71C0"/>
    <w:rsid w:val="002C36A0"/>
    <w:rsid w:val="002D299E"/>
    <w:rsid w:val="002D3DC8"/>
    <w:rsid w:val="002D4842"/>
    <w:rsid w:val="002E39A6"/>
    <w:rsid w:val="002E7B3B"/>
    <w:rsid w:val="00300A36"/>
    <w:rsid w:val="0030141E"/>
    <w:rsid w:val="00313831"/>
    <w:rsid w:val="00317C5B"/>
    <w:rsid w:val="00323B4E"/>
    <w:rsid w:val="00333E99"/>
    <w:rsid w:val="0034302C"/>
    <w:rsid w:val="00353282"/>
    <w:rsid w:val="003578A4"/>
    <w:rsid w:val="00364606"/>
    <w:rsid w:val="00371F1B"/>
    <w:rsid w:val="003766C9"/>
    <w:rsid w:val="00384F92"/>
    <w:rsid w:val="00393874"/>
    <w:rsid w:val="00395AF7"/>
    <w:rsid w:val="003B1735"/>
    <w:rsid w:val="003C360C"/>
    <w:rsid w:val="003E5853"/>
    <w:rsid w:val="004120E7"/>
    <w:rsid w:val="0042171C"/>
    <w:rsid w:val="00424642"/>
    <w:rsid w:val="00432ED0"/>
    <w:rsid w:val="00436C07"/>
    <w:rsid w:val="004515E8"/>
    <w:rsid w:val="00454047"/>
    <w:rsid w:val="004619F8"/>
    <w:rsid w:val="0046234C"/>
    <w:rsid w:val="00483A6F"/>
    <w:rsid w:val="00485311"/>
    <w:rsid w:val="004A5BCD"/>
    <w:rsid w:val="004B7673"/>
    <w:rsid w:val="004C32AE"/>
    <w:rsid w:val="004F1A2A"/>
    <w:rsid w:val="00511F91"/>
    <w:rsid w:val="0051409C"/>
    <w:rsid w:val="0052196A"/>
    <w:rsid w:val="00526641"/>
    <w:rsid w:val="0054325D"/>
    <w:rsid w:val="00546318"/>
    <w:rsid w:val="00547ED9"/>
    <w:rsid w:val="00552A1C"/>
    <w:rsid w:val="005570CC"/>
    <w:rsid w:val="0056210E"/>
    <w:rsid w:val="00570105"/>
    <w:rsid w:val="00577972"/>
    <w:rsid w:val="005C001A"/>
    <w:rsid w:val="005C0F55"/>
    <w:rsid w:val="005D02A1"/>
    <w:rsid w:val="005D4576"/>
    <w:rsid w:val="005E0207"/>
    <w:rsid w:val="005F0310"/>
    <w:rsid w:val="005F7153"/>
    <w:rsid w:val="00607A3E"/>
    <w:rsid w:val="00612F5D"/>
    <w:rsid w:val="00615365"/>
    <w:rsid w:val="00615F2B"/>
    <w:rsid w:val="00616B00"/>
    <w:rsid w:val="006310B9"/>
    <w:rsid w:val="00634AF4"/>
    <w:rsid w:val="006423BB"/>
    <w:rsid w:val="0064498D"/>
    <w:rsid w:val="00652DE6"/>
    <w:rsid w:val="00654FA1"/>
    <w:rsid w:val="00664B7F"/>
    <w:rsid w:val="00672FCB"/>
    <w:rsid w:val="00677B8F"/>
    <w:rsid w:val="00684BEE"/>
    <w:rsid w:val="006A2B20"/>
    <w:rsid w:val="006B49E0"/>
    <w:rsid w:val="006C1AF4"/>
    <w:rsid w:val="006C1B8E"/>
    <w:rsid w:val="006C4DEB"/>
    <w:rsid w:val="006C6DA1"/>
    <w:rsid w:val="006D0F62"/>
    <w:rsid w:val="006D41AE"/>
    <w:rsid w:val="006D6B29"/>
    <w:rsid w:val="006E0069"/>
    <w:rsid w:val="006E3114"/>
    <w:rsid w:val="006E4F3C"/>
    <w:rsid w:val="006E5974"/>
    <w:rsid w:val="006E61CB"/>
    <w:rsid w:val="006F7E23"/>
    <w:rsid w:val="007005C3"/>
    <w:rsid w:val="007128C8"/>
    <w:rsid w:val="00720FEB"/>
    <w:rsid w:val="00721E17"/>
    <w:rsid w:val="00734D80"/>
    <w:rsid w:val="00754D60"/>
    <w:rsid w:val="0075708D"/>
    <w:rsid w:val="00761711"/>
    <w:rsid w:val="0076295E"/>
    <w:rsid w:val="00766A48"/>
    <w:rsid w:val="00767F37"/>
    <w:rsid w:val="007773CC"/>
    <w:rsid w:val="00790055"/>
    <w:rsid w:val="007956F6"/>
    <w:rsid w:val="007C02DB"/>
    <w:rsid w:val="007C106A"/>
    <w:rsid w:val="007E1143"/>
    <w:rsid w:val="007E729A"/>
    <w:rsid w:val="007F7D38"/>
    <w:rsid w:val="00813D1A"/>
    <w:rsid w:val="00822FCE"/>
    <w:rsid w:val="008271C3"/>
    <w:rsid w:val="008348A1"/>
    <w:rsid w:val="008404B7"/>
    <w:rsid w:val="00841036"/>
    <w:rsid w:val="008438F7"/>
    <w:rsid w:val="00852519"/>
    <w:rsid w:val="00865A71"/>
    <w:rsid w:val="00876F6D"/>
    <w:rsid w:val="008771E0"/>
    <w:rsid w:val="008A0720"/>
    <w:rsid w:val="008A2FEF"/>
    <w:rsid w:val="008B6BD3"/>
    <w:rsid w:val="008C32D3"/>
    <w:rsid w:val="008C5D56"/>
    <w:rsid w:val="008D7041"/>
    <w:rsid w:val="008E3231"/>
    <w:rsid w:val="008E4BE6"/>
    <w:rsid w:val="008F2164"/>
    <w:rsid w:val="008F65A0"/>
    <w:rsid w:val="008F741C"/>
    <w:rsid w:val="00902A72"/>
    <w:rsid w:val="00921EA9"/>
    <w:rsid w:val="009267D0"/>
    <w:rsid w:val="00931B2E"/>
    <w:rsid w:val="00934705"/>
    <w:rsid w:val="00936AA8"/>
    <w:rsid w:val="009475DD"/>
    <w:rsid w:val="00956C22"/>
    <w:rsid w:val="009662E9"/>
    <w:rsid w:val="00973C7A"/>
    <w:rsid w:val="00975A04"/>
    <w:rsid w:val="0098289E"/>
    <w:rsid w:val="00987746"/>
    <w:rsid w:val="00995A7C"/>
    <w:rsid w:val="0099682B"/>
    <w:rsid w:val="009A7201"/>
    <w:rsid w:val="009C0115"/>
    <w:rsid w:val="009C0400"/>
    <w:rsid w:val="009D694D"/>
    <w:rsid w:val="009D6C92"/>
    <w:rsid w:val="009E5CE0"/>
    <w:rsid w:val="00A03DFF"/>
    <w:rsid w:val="00A042FA"/>
    <w:rsid w:val="00A30183"/>
    <w:rsid w:val="00A30CE9"/>
    <w:rsid w:val="00A41E77"/>
    <w:rsid w:val="00A5631D"/>
    <w:rsid w:val="00A613A4"/>
    <w:rsid w:val="00A72664"/>
    <w:rsid w:val="00A80281"/>
    <w:rsid w:val="00A8607B"/>
    <w:rsid w:val="00A87D33"/>
    <w:rsid w:val="00A9011F"/>
    <w:rsid w:val="00A91762"/>
    <w:rsid w:val="00A9423F"/>
    <w:rsid w:val="00AA1B5E"/>
    <w:rsid w:val="00AA2358"/>
    <w:rsid w:val="00AA4016"/>
    <w:rsid w:val="00AA5431"/>
    <w:rsid w:val="00AA7E9F"/>
    <w:rsid w:val="00AB1588"/>
    <w:rsid w:val="00AB417D"/>
    <w:rsid w:val="00AC6450"/>
    <w:rsid w:val="00AD00B0"/>
    <w:rsid w:val="00AD2688"/>
    <w:rsid w:val="00AD766D"/>
    <w:rsid w:val="00AF6220"/>
    <w:rsid w:val="00B26920"/>
    <w:rsid w:val="00B3117E"/>
    <w:rsid w:val="00B31EF2"/>
    <w:rsid w:val="00B31F83"/>
    <w:rsid w:val="00B36CD2"/>
    <w:rsid w:val="00B472A2"/>
    <w:rsid w:val="00B4750C"/>
    <w:rsid w:val="00B5143F"/>
    <w:rsid w:val="00B60664"/>
    <w:rsid w:val="00B776C4"/>
    <w:rsid w:val="00B833F8"/>
    <w:rsid w:val="00B92730"/>
    <w:rsid w:val="00BA0924"/>
    <w:rsid w:val="00BA414C"/>
    <w:rsid w:val="00BA643E"/>
    <w:rsid w:val="00BB171B"/>
    <w:rsid w:val="00BB1885"/>
    <w:rsid w:val="00BB6C9F"/>
    <w:rsid w:val="00BC53E5"/>
    <w:rsid w:val="00BC7C69"/>
    <w:rsid w:val="00BD5C44"/>
    <w:rsid w:val="00BE0659"/>
    <w:rsid w:val="00BE1EC3"/>
    <w:rsid w:val="00BE468C"/>
    <w:rsid w:val="00BF2481"/>
    <w:rsid w:val="00C02668"/>
    <w:rsid w:val="00C06CAB"/>
    <w:rsid w:val="00C1457F"/>
    <w:rsid w:val="00C14EBB"/>
    <w:rsid w:val="00C16CBE"/>
    <w:rsid w:val="00C317A0"/>
    <w:rsid w:val="00C33C67"/>
    <w:rsid w:val="00C40840"/>
    <w:rsid w:val="00C41290"/>
    <w:rsid w:val="00C51F9A"/>
    <w:rsid w:val="00C55FF9"/>
    <w:rsid w:val="00C70C7C"/>
    <w:rsid w:val="00C710DE"/>
    <w:rsid w:val="00C8236E"/>
    <w:rsid w:val="00C852FF"/>
    <w:rsid w:val="00C867A8"/>
    <w:rsid w:val="00C90005"/>
    <w:rsid w:val="00C94217"/>
    <w:rsid w:val="00CA1ACF"/>
    <w:rsid w:val="00CA1DF7"/>
    <w:rsid w:val="00CB085D"/>
    <w:rsid w:val="00CB0C89"/>
    <w:rsid w:val="00CB6AFC"/>
    <w:rsid w:val="00CE1FE4"/>
    <w:rsid w:val="00CE2676"/>
    <w:rsid w:val="00CF7579"/>
    <w:rsid w:val="00CF7E5B"/>
    <w:rsid w:val="00D04B48"/>
    <w:rsid w:val="00D11AF9"/>
    <w:rsid w:val="00D122B8"/>
    <w:rsid w:val="00D21BEF"/>
    <w:rsid w:val="00D30502"/>
    <w:rsid w:val="00D35B35"/>
    <w:rsid w:val="00D411D5"/>
    <w:rsid w:val="00D43A90"/>
    <w:rsid w:val="00D44BF3"/>
    <w:rsid w:val="00D50CB1"/>
    <w:rsid w:val="00D62AD5"/>
    <w:rsid w:val="00D64694"/>
    <w:rsid w:val="00D6644E"/>
    <w:rsid w:val="00D7133C"/>
    <w:rsid w:val="00D8298E"/>
    <w:rsid w:val="00DA48C2"/>
    <w:rsid w:val="00DA531B"/>
    <w:rsid w:val="00DB0D89"/>
    <w:rsid w:val="00DB3686"/>
    <w:rsid w:val="00DD2F70"/>
    <w:rsid w:val="00DE769B"/>
    <w:rsid w:val="00E05959"/>
    <w:rsid w:val="00E064CA"/>
    <w:rsid w:val="00E10364"/>
    <w:rsid w:val="00E15DCF"/>
    <w:rsid w:val="00E208BA"/>
    <w:rsid w:val="00E22152"/>
    <w:rsid w:val="00E22BCC"/>
    <w:rsid w:val="00E22ED0"/>
    <w:rsid w:val="00E23693"/>
    <w:rsid w:val="00E46F7C"/>
    <w:rsid w:val="00E54794"/>
    <w:rsid w:val="00E55A96"/>
    <w:rsid w:val="00E64E7D"/>
    <w:rsid w:val="00E67FDA"/>
    <w:rsid w:val="00E837A0"/>
    <w:rsid w:val="00E84EEF"/>
    <w:rsid w:val="00E943F3"/>
    <w:rsid w:val="00EA61AA"/>
    <w:rsid w:val="00ED54D1"/>
    <w:rsid w:val="00ED642E"/>
    <w:rsid w:val="00EE0C36"/>
    <w:rsid w:val="00EF2465"/>
    <w:rsid w:val="00EF6727"/>
    <w:rsid w:val="00F10EDA"/>
    <w:rsid w:val="00F170E0"/>
    <w:rsid w:val="00F20FFB"/>
    <w:rsid w:val="00F234AE"/>
    <w:rsid w:val="00F2501D"/>
    <w:rsid w:val="00F25A3B"/>
    <w:rsid w:val="00F303BA"/>
    <w:rsid w:val="00F32B8B"/>
    <w:rsid w:val="00F37359"/>
    <w:rsid w:val="00F60C5F"/>
    <w:rsid w:val="00F615DD"/>
    <w:rsid w:val="00F63AB9"/>
    <w:rsid w:val="00F71C0E"/>
    <w:rsid w:val="00F73109"/>
    <w:rsid w:val="00F82A47"/>
    <w:rsid w:val="00F85FE1"/>
    <w:rsid w:val="00F93452"/>
    <w:rsid w:val="00F94A1F"/>
    <w:rsid w:val="00F96142"/>
    <w:rsid w:val="00F97668"/>
    <w:rsid w:val="00FB7A34"/>
    <w:rsid w:val="00FD3586"/>
    <w:rsid w:val="00FE08B1"/>
    <w:rsid w:val="00FE1A03"/>
    <w:rsid w:val="00FE27BC"/>
    <w:rsid w:val="00FF163A"/>
    <w:rsid w:val="00FF17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C81919-223E-44E7-B611-B53613CF4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417D"/>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B417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AB417D"/>
    <w:rPr>
      <w:rFonts w:eastAsia="Times New Roman" w:cs="Times New Roman"/>
      <w:bCs/>
      <w:szCs w:val="20"/>
      <w:lang w:val="lt-LT"/>
    </w:rPr>
  </w:style>
  <w:style w:type="paragraph" w:styleId="Citata">
    <w:name w:val="Quote"/>
    <w:basedOn w:val="prastasis"/>
    <w:next w:val="prastasis"/>
    <w:link w:val="CitataDiagrama"/>
    <w:uiPriority w:val="29"/>
    <w:qFormat/>
    <w:rsid w:val="00AB417D"/>
    <w:rPr>
      <w:i/>
      <w:iCs/>
      <w:color w:val="000000"/>
    </w:rPr>
  </w:style>
  <w:style w:type="character" w:customStyle="1" w:styleId="CitataDiagrama">
    <w:name w:val="Citata Diagrama"/>
    <w:basedOn w:val="Numatytasispastraiposriftas"/>
    <w:link w:val="Citata"/>
    <w:uiPriority w:val="29"/>
    <w:rsid w:val="00AB417D"/>
    <w:rPr>
      <w:rFonts w:eastAsia="Times New Roman" w:cs="Times New Roman"/>
      <w:i/>
      <w:iCs/>
      <w:color w:val="000000"/>
      <w:szCs w:val="24"/>
      <w:lang w:val="lt-LT"/>
    </w:rPr>
  </w:style>
  <w:style w:type="paragraph" w:styleId="Debesliotekstas">
    <w:name w:val="Balloon Text"/>
    <w:basedOn w:val="prastasis"/>
    <w:link w:val="DebesliotekstasDiagrama"/>
    <w:uiPriority w:val="99"/>
    <w:semiHidden/>
    <w:unhideWhenUsed/>
    <w:rsid w:val="00AB417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B417D"/>
    <w:rPr>
      <w:rFonts w:ascii="Tahoma" w:eastAsia="Times New Roman" w:hAnsi="Tahoma" w:cs="Tahoma"/>
      <w:sz w:val="16"/>
      <w:szCs w:val="16"/>
      <w:lang w:val="lt-LT"/>
    </w:rPr>
  </w:style>
  <w:style w:type="paragraph" w:styleId="Sraopastraipa">
    <w:name w:val="List Paragraph"/>
    <w:basedOn w:val="prastasis"/>
    <w:uiPriority w:val="34"/>
    <w:qFormat/>
    <w:rsid w:val="00AB417D"/>
    <w:pPr>
      <w:ind w:left="720"/>
      <w:contextualSpacing/>
    </w:pPr>
  </w:style>
  <w:style w:type="table" w:styleId="Lentelstinklelis">
    <w:name w:val="Table Grid"/>
    <w:basedOn w:val="prastojilentel"/>
    <w:uiPriority w:val="59"/>
    <w:rsid w:val="00D411D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747359">
      <w:bodyDiv w:val="1"/>
      <w:marLeft w:val="0"/>
      <w:marRight w:val="0"/>
      <w:marTop w:val="0"/>
      <w:marBottom w:val="0"/>
      <w:divBdr>
        <w:top w:val="none" w:sz="0" w:space="0" w:color="auto"/>
        <w:left w:val="none" w:sz="0" w:space="0" w:color="auto"/>
        <w:bottom w:val="none" w:sz="0" w:space="0" w:color="auto"/>
        <w:right w:val="none" w:sz="0" w:space="0" w:color="auto"/>
      </w:divBdr>
    </w:div>
    <w:div w:id="433020226">
      <w:bodyDiv w:val="1"/>
      <w:marLeft w:val="0"/>
      <w:marRight w:val="0"/>
      <w:marTop w:val="0"/>
      <w:marBottom w:val="0"/>
      <w:divBdr>
        <w:top w:val="none" w:sz="0" w:space="0" w:color="auto"/>
        <w:left w:val="none" w:sz="0" w:space="0" w:color="auto"/>
        <w:bottom w:val="none" w:sz="0" w:space="0" w:color="auto"/>
        <w:right w:val="none" w:sz="0" w:space="0" w:color="auto"/>
      </w:divBdr>
    </w:div>
    <w:div w:id="1105228921">
      <w:bodyDiv w:val="1"/>
      <w:marLeft w:val="0"/>
      <w:marRight w:val="0"/>
      <w:marTop w:val="0"/>
      <w:marBottom w:val="0"/>
      <w:divBdr>
        <w:top w:val="none" w:sz="0" w:space="0" w:color="auto"/>
        <w:left w:val="none" w:sz="0" w:space="0" w:color="auto"/>
        <w:bottom w:val="none" w:sz="0" w:space="0" w:color="auto"/>
        <w:right w:val="none" w:sz="0" w:space="0" w:color="auto"/>
      </w:divBdr>
    </w:div>
    <w:div w:id="146730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43520-357E-41B3-9F60-39174BBC0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6254</Words>
  <Characters>3566</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2019-06-10T12:48:00Z</cp:lastPrinted>
  <dcterms:created xsi:type="dcterms:W3CDTF">2019-06-18T06:59:00Z</dcterms:created>
  <dcterms:modified xsi:type="dcterms:W3CDTF">2019-06-18T06:59:00Z</dcterms:modified>
</cp:coreProperties>
</file>